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Ansi="仿宋_GB2312" w:cs="仿宋_GB2312"/>
          <w:bCs/>
          <w:szCs w:val="32"/>
        </w:rPr>
      </w:pPr>
      <w:r>
        <w:rPr>
          <w:rFonts w:hint="eastAsia" w:hAnsi="仿宋_GB2312" w:cs="仿宋_GB2312"/>
          <w:bCs/>
          <w:szCs w:val="32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ascii="方正小标宋简体" w:hAnsi="Times New Roman" w:eastAsia="方正小标宋简体"/>
          <w:bCs/>
          <w:szCs w:val="32"/>
        </w:rPr>
      </w:pPr>
      <w:r>
        <w:rPr>
          <w:rFonts w:hint="eastAsia" w:ascii="方正小标宋简体" w:hAnsi="Times New Roman" w:eastAsia="方正小标宋简体"/>
          <w:bCs/>
          <w:szCs w:val="32"/>
        </w:rPr>
        <w:t>2021年福建经济学校应聘人员报名登记表</w:t>
      </w:r>
    </w:p>
    <w:p>
      <w:pPr>
        <w:spacing w:line="420" w:lineRule="exact"/>
        <w:rPr>
          <w:rFonts w:ascii="方正小标宋简体" w:hAnsi="Times New Roman" w:eastAsia="方正小标宋简体"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21"/>
          <w:szCs w:val="24"/>
        </w:rPr>
        <w:t>报考岗位代码及名称：</w:t>
      </w:r>
    </w:p>
    <w:tbl>
      <w:tblPr>
        <w:tblStyle w:val="8"/>
        <w:tblW w:w="9563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201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姓 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性    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张贴一寸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籍    贯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婚    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政治面貌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    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何时何校何专业毕业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学习经历（从高中起填写）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毕业学校</w:t>
            </w: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经历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工作单位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主要奖惩情况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  <w:color w:val="000000"/>
                <w:spacing w:val="-4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婚姻家庭情况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姓  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职业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其他需要说明的情况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ind w:firstLine="420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  <w:jc w:val="center"/>
        </w:trPr>
        <w:tc>
          <w:tcPr>
            <w:tcW w:w="9563" w:type="dxa"/>
            <w:gridSpan w:val="14"/>
            <w:vAlign w:val="center"/>
          </w:tcPr>
          <w:p>
            <w:pPr>
              <w:ind w:firstLine="412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     签名（手写）：                                  年    月    日</w:t>
            </w:r>
          </w:p>
        </w:tc>
      </w:tr>
    </w:tbl>
    <w:p>
      <w:pPr>
        <w:rPr>
          <w:rFonts w:ascii="Times New Roman" w:hAnsi="Times New Roman" w:eastAsia="宋体"/>
          <w:vanish/>
          <w:sz w:val="21"/>
          <w:szCs w:val="24"/>
        </w:rPr>
      </w:pPr>
    </w:p>
    <w:p>
      <w:pPr>
        <w:adjustRightInd w:val="0"/>
        <w:snapToGrid w:val="0"/>
        <w:spacing w:line="360" w:lineRule="auto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资格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eastAsia="zh-CN"/>
        </w:rPr>
        <w:t>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审时须提交报名登记表纸质材料（手写签名）。</w:t>
      </w:r>
    </w:p>
    <w:sectPr>
      <w:pgSz w:w="11906" w:h="16838"/>
      <w:pgMar w:top="1417" w:right="1746" w:bottom="1417" w:left="1746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BD8"/>
    <w:rsid w:val="00235BD8"/>
    <w:rsid w:val="007A47A2"/>
    <w:rsid w:val="007C65DC"/>
    <w:rsid w:val="00F0632C"/>
    <w:rsid w:val="7AC47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640" w:lineRule="exact"/>
      <w:jc w:val="center"/>
      <w:outlineLvl w:val="0"/>
    </w:pPr>
    <w:rPr>
      <w:rFonts w:eastAsia="黑体" w:asciiTheme="minorHAnsi" w:hAnsiTheme="minorHAnsi"/>
      <w:b/>
      <w:bCs/>
      <w:kern w:val="44"/>
      <w:sz w:val="42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line="640" w:lineRule="exact"/>
      <w:jc w:val="center"/>
      <w:outlineLvl w:val="1"/>
    </w:pPr>
    <w:rPr>
      <w:rFonts w:eastAsia="黑体" w:asciiTheme="majorHAnsi" w:hAnsiTheme="majorHAnsi" w:cstheme="majorBidi"/>
      <w:bCs/>
      <w:sz w:val="36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/>
      <w:sz w:val="21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9">
    <w:name w:val="标题 1 Char"/>
    <w:basedOn w:val="7"/>
    <w:link w:val="2"/>
    <w:qFormat/>
    <w:uiPriority w:val="9"/>
    <w:rPr>
      <w:rFonts w:eastAsia="黑体" w:cs="Times New Roman"/>
      <w:b/>
      <w:bCs/>
      <w:kern w:val="44"/>
      <w:sz w:val="42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黑体" w:asciiTheme="majorHAnsi" w:hAnsiTheme="majorHAnsi" w:cstheme="majorBidi"/>
      <w:bCs/>
      <w:sz w:val="36"/>
      <w:szCs w:val="32"/>
    </w:rPr>
  </w:style>
  <w:style w:type="character" w:customStyle="1" w:styleId="11">
    <w:name w:val="页眉 Char"/>
    <w:basedOn w:val="7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7"/>
    <w:link w:val="4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2021-08-13T10:34:00Z</dcterms:created>
  <dc:creator>微软用户</dc:creator>
  <cp:lastModifiedBy>肖苏华</cp:lastModifiedBy>
  <dcterms:modified xsi:type="dcterms:W3CDTF">2021-08-14T08:38:21Z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