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spacing w:line="360" w:lineRule="exact"/>
        <w:rPr>
          <w:rFonts w:hint="eastAsia" w:ascii="仿宋_GB231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/>
          <w:sz w:val="44"/>
          <w:szCs w:val="44"/>
        </w:rPr>
        <w:t>年全省电工职业技能竞赛组委会</w:t>
      </w:r>
    </w:p>
    <w:p>
      <w:pPr>
        <w:spacing w:line="600" w:lineRule="exact"/>
        <w:jc w:val="center"/>
        <w:rPr>
          <w:rFonts w:hint="eastAsia" w:ascii="仿宋_GB2312" w:hAnsi="宋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及办公室成员名单</w:t>
      </w:r>
    </w:p>
    <w:p>
      <w:pPr>
        <w:spacing w:line="360" w:lineRule="exact"/>
        <w:rPr>
          <w:rFonts w:hint="eastAsia" w:ascii="仿宋_GB2312"/>
          <w:szCs w:val="32"/>
        </w:rPr>
      </w:pPr>
    </w:p>
    <w:p>
      <w:pPr>
        <w:spacing w:line="48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一、竞赛组委会成员</w:t>
      </w:r>
    </w:p>
    <w:p>
      <w:pPr>
        <w:spacing w:line="480" w:lineRule="exact"/>
        <w:ind w:right="90" w:rightChars="28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主 任 委 员：</w:t>
      </w:r>
      <w:r>
        <w:rPr>
          <w:rFonts w:hint="eastAsia" w:ascii="仿宋_GB2312" w:hAnsi="仿宋" w:cs="仿宋"/>
          <w:szCs w:val="32"/>
        </w:rPr>
        <w:t>吴小颖  省人力资源和社会保障厅副厅长</w:t>
      </w:r>
    </w:p>
    <w:p>
      <w:pPr>
        <w:spacing w:line="480" w:lineRule="exact"/>
        <w:ind w:left="3696" w:leftChars="0" w:right="90" w:rightChars="28" w:hanging="3696" w:hangingChars="11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color w:val="000000"/>
          <w:spacing w:val="8"/>
          <w:szCs w:val="32"/>
        </w:rPr>
        <w:t>委      员：</w:t>
      </w:r>
      <w:r>
        <w:rPr>
          <w:rFonts w:hint="eastAsia" w:ascii="仿宋_GB2312" w:hAnsi="仿宋" w:cs="仿宋"/>
          <w:szCs w:val="32"/>
        </w:rPr>
        <w:t>刘  涛  省人力资源和社会保障厅直属机关委</w:t>
      </w:r>
    </w:p>
    <w:p>
      <w:pPr>
        <w:spacing w:line="480" w:lineRule="exact"/>
        <w:ind w:left="3520" w:leftChars="0" w:right="90" w:rightChars="28" w:hanging="3520" w:hangingChars="1100"/>
        <w:rPr>
          <w:rFonts w:hint="default" w:ascii="仿宋_GB2312" w:hAnsi="仿宋" w:eastAsia="仿宋_GB2312" w:cs="仿宋"/>
          <w:szCs w:val="32"/>
          <w:lang w:val="en-US" w:eastAsia="zh-CN"/>
        </w:rPr>
      </w:pPr>
      <w:r>
        <w:rPr>
          <w:rFonts w:hint="eastAsia" w:ascii="仿宋_GB2312" w:hAnsi="仿宋" w:cs="仿宋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" w:cs="仿宋"/>
          <w:szCs w:val="32"/>
        </w:rPr>
        <w:t>员会专职副书记</w:t>
      </w:r>
    </w:p>
    <w:p>
      <w:pPr>
        <w:tabs>
          <w:tab w:val="left" w:pos="3544"/>
        </w:tabs>
        <w:spacing w:line="480" w:lineRule="exact"/>
        <w:ind w:left="1885" w:leftChars="589" w:right="90" w:rightChars="28" w:firstLine="160" w:firstLineChars="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罗永生  省人力资源和社会保障厅职业能力建</w:t>
      </w:r>
    </w:p>
    <w:p>
      <w:pPr>
        <w:tabs>
          <w:tab w:val="left" w:pos="3544"/>
        </w:tabs>
        <w:spacing w:line="480" w:lineRule="exact"/>
        <w:ind w:left="1885" w:leftChars="589" w:right="90" w:rightChars="28" w:firstLine="1440" w:firstLineChars="4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设处处长</w:t>
      </w:r>
    </w:p>
    <w:p>
      <w:pPr>
        <w:tabs>
          <w:tab w:val="left" w:pos="3544"/>
        </w:tabs>
        <w:spacing w:line="480" w:lineRule="exact"/>
        <w:ind w:right="90" w:rightChars="28" w:firstLine="2080" w:firstLineChars="6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陈  捷  省职业技能鉴定指导中心主任</w:t>
      </w:r>
    </w:p>
    <w:p>
      <w:pPr>
        <w:tabs>
          <w:tab w:val="left" w:pos="3544"/>
        </w:tabs>
        <w:spacing w:line="480" w:lineRule="exact"/>
        <w:ind w:left="3325" w:leftChars="639" w:right="90" w:rightChars="28" w:hanging="1280" w:hangingChars="4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林千红  省人力资源和社会保障厅职业能力建设处调研员</w:t>
      </w:r>
    </w:p>
    <w:p>
      <w:pPr>
        <w:tabs>
          <w:tab w:val="left" w:pos="3544"/>
        </w:tabs>
        <w:spacing w:line="480" w:lineRule="exact"/>
        <w:ind w:left="3325" w:leftChars="639" w:right="90" w:rightChars="28" w:hanging="1280" w:hangingChars="400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陈亚人</w: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/>
          <w:szCs w:val="32"/>
          <w:lang w:val="en-US" w:eastAsia="zh-CN"/>
        </w:rPr>
        <w:t>龙岩市人力资源和社会保障局局长</w:t>
      </w:r>
    </w:p>
    <w:p>
      <w:pPr>
        <w:tabs>
          <w:tab w:val="left" w:pos="3544"/>
        </w:tabs>
        <w:spacing w:line="480" w:lineRule="exact"/>
        <w:ind w:left="3325" w:leftChars="639" w:right="90" w:rightChars="28" w:hanging="1280" w:hangingChars="4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陈建生  龙岩技师学院党委书记、院长</w:t>
      </w:r>
    </w:p>
    <w:p>
      <w:pPr>
        <w:spacing w:line="480" w:lineRule="exact"/>
        <w:ind w:firstLine="0" w:firstLineChars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二、竞赛组委会办公室成员</w:t>
      </w:r>
    </w:p>
    <w:p>
      <w:pPr>
        <w:spacing w:line="48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主  任：陈  捷（兼）</w:t>
      </w:r>
    </w:p>
    <w:p>
      <w:pPr>
        <w:spacing w:line="48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副主任：林千红（兼）</w:t>
      </w:r>
    </w:p>
    <w:p>
      <w:pPr>
        <w:adjustRightInd w:val="0"/>
        <w:snapToGrid w:val="0"/>
        <w:spacing w:line="480" w:lineRule="exact"/>
        <w:ind w:left="2560" w:leftChars="400" w:hanging="1280" w:hangingChars="400"/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范伯群  龙岩市人力资源和社会保障局副局长</w:t>
      </w:r>
    </w:p>
    <w:p>
      <w:pPr>
        <w:spacing w:line="480" w:lineRule="exact"/>
        <w:ind w:left="2560" w:hanging="2560" w:hangingChars="8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       黄春耀  龙岩技师学院副院长</w:t>
      </w:r>
    </w:p>
    <w:p>
      <w:pPr>
        <w:spacing w:line="480" w:lineRule="exact"/>
        <w:ind w:left="2560" w:hanging="2560" w:hangingChars="8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成  员：陈  梅  省职业技能鉴定指导中心高技能人才工作科负责人</w:t>
      </w:r>
    </w:p>
    <w:p>
      <w:pPr>
        <w:spacing w:line="480" w:lineRule="exact"/>
        <w:ind w:firstLine="1280" w:firstLineChars="4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吴锡勇  省技工教育中心高级讲师</w:t>
      </w:r>
    </w:p>
    <w:p>
      <w:pPr>
        <w:spacing w:line="480" w:lineRule="exact"/>
        <w:ind w:left="2720" w:hanging="2720" w:hangingChars="85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       </w:t>
      </w:r>
      <w:r>
        <w:rPr>
          <w:rFonts w:hint="eastAsia" w:ascii="仿宋_GB2312"/>
          <w:szCs w:val="32"/>
          <w:lang w:val="en-US" w:eastAsia="zh-CN"/>
        </w:rPr>
        <w:t>温禄华</w:t>
      </w:r>
      <w:r>
        <w:rPr>
          <w:rFonts w:hint="eastAsia" w:ascii="仿宋_GB2312"/>
          <w:szCs w:val="32"/>
        </w:rPr>
        <w:t xml:space="preserve">  龙岩市人力资源和社会保障局职业能力建设</w:t>
      </w:r>
    </w:p>
    <w:p>
      <w:pPr>
        <w:spacing w:line="480" w:lineRule="exact"/>
        <w:ind w:left="2720" w:leftChars="800" w:hanging="160" w:hangingChars="50"/>
        <w:rPr>
          <w:rFonts w:hint="eastAsia" w:ascii="仿宋_GB2312" w:eastAsia="仿宋_GB2312"/>
          <w:szCs w:val="32"/>
          <w:lang w:val="en-US" w:eastAsia="zh-CN"/>
        </w:rPr>
      </w:pPr>
      <w:r>
        <w:rPr>
          <w:rFonts w:hint="eastAsia" w:ascii="仿宋_GB2312"/>
          <w:szCs w:val="32"/>
        </w:rPr>
        <w:t>科</w:t>
      </w:r>
      <w:r>
        <w:rPr>
          <w:rFonts w:hint="eastAsia" w:ascii="仿宋_GB2312"/>
          <w:szCs w:val="32"/>
          <w:lang w:val="en-US" w:eastAsia="zh-CN"/>
        </w:rPr>
        <w:t>科长</w:t>
      </w:r>
    </w:p>
    <w:p>
      <w:pPr>
        <w:spacing w:line="480" w:lineRule="exact"/>
        <w:rPr>
          <w:rFonts w:hint="eastAsia" w:ascii="仿宋_GB2312"/>
          <w:spacing w:val="-2"/>
          <w:szCs w:val="32"/>
        </w:rPr>
      </w:pPr>
      <w:r>
        <w:rPr>
          <w:rFonts w:hint="eastAsia" w:ascii="仿宋_GB2312"/>
          <w:szCs w:val="32"/>
        </w:rPr>
        <w:t xml:space="preserve">        陈国新  龙</w:t>
      </w:r>
      <w:r>
        <w:rPr>
          <w:rFonts w:hint="eastAsia" w:ascii="仿宋_GB2312"/>
          <w:spacing w:val="-2"/>
          <w:szCs w:val="32"/>
        </w:rPr>
        <w:t>岩市工人考核和技能鉴定管理中心主任</w:t>
      </w:r>
    </w:p>
    <w:p>
      <w:pPr>
        <w:spacing w:line="480" w:lineRule="exact"/>
        <w:ind w:firstLine="1264" w:firstLineChars="400"/>
        <w:rPr>
          <w:rFonts w:hint="eastAsia" w:ascii="仿宋_GB2312"/>
          <w:spacing w:val="-2"/>
          <w:szCs w:val="32"/>
        </w:rPr>
      </w:pPr>
      <w:r>
        <w:rPr>
          <w:rFonts w:hint="eastAsia" w:ascii="仿宋_GB2312"/>
          <w:spacing w:val="-2"/>
          <w:szCs w:val="32"/>
        </w:rPr>
        <w:t>张锦潮  龙岩技师学院教务科科长</w:t>
      </w:r>
    </w:p>
    <w:p>
      <w:pPr>
        <w:spacing w:line="600" w:lineRule="exact"/>
        <w:rPr>
          <w:rFonts w:hint="eastAsia" w:ascii="仿宋_GB231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31" w:left="164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 xml:space="preserve">  </w:t>
      </w:r>
      <w:r>
        <w:rPr>
          <w:rFonts w:ascii="方正小标宋简体" w:hAnsi="微软雅黑" w:eastAsia="方正小标宋简体"/>
          <w:color w:val="000000"/>
          <w:sz w:val="44"/>
          <w:szCs w:val="44"/>
        </w:rPr>
        <w:t>201</w:t>
      </w:r>
      <w:r>
        <w:rPr>
          <w:rFonts w:hint="eastAsia" w:ascii="方正小标宋简体" w:hAnsi="微软雅黑" w:eastAsia="方正小标宋简体"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年全省电工职业技能竞赛（地区）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代表队花名册</w:t>
      </w:r>
    </w:p>
    <w:p>
      <w:pPr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代表队（盖章）：</w:t>
      </w:r>
      <w:r>
        <w:rPr>
          <w:rFonts w:ascii="仿宋_GB2312"/>
          <w:color w:val="000000"/>
          <w:sz w:val="28"/>
          <w:szCs w:val="28"/>
        </w:rPr>
        <w:t xml:space="preserve">                                       </w:t>
      </w:r>
    </w:p>
    <w:tbl>
      <w:tblPr>
        <w:tblStyle w:val="4"/>
        <w:tblW w:w="14409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732"/>
        <w:gridCol w:w="1355"/>
        <w:gridCol w:w="736"/>
        <w:gridCol w:w="736"/>
        <w:gridCol w:w="738"/>
        <w:gridCol w:w="3272"/>
        <w:gridCol w:w="1605"/>
        <w:gridCol w:w="2430"/>
        <w:gridCol w:w="1185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类别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姓名</w:t>
            </w: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年龄</w:t>
            </w: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所在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单位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手机号码</w:t>
            </w: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身份证号码</w:t>
            </w: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参赛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组别</w:t>
            </w: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领队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工作人员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推荐裁判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选手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1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2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3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4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5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注：表格可根据实际情况进行增加。</w:t>
      </w:r>
    </w:p>
    <w:p>
      <w:pPr>
        <w:spacing w:line="400" w:lineRule="exact"/>
        <w:ind w:firstLine="480"/>
        <w:rPr>
          <w:rFonts w:ascii="仿宋_GB2312"/>
          <w:color w:val="000000"/>
          <w:sz w:val="24"/>
        </w:rPr>
      </w:pPr>
    </w:p>
    <w:p>
      <w:pPr>
        <w:spacing w:line="400" w:lineRule="exac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联系人：</w:t>
      </w:r>
      <w:r>
        <w:rPr>
          <w:rFonts w:ascii="仿宋_GB2312"/>
          <w:color w:val="000000"/>
          <w:sz w:val="28"/>
          <w:szCs w:val="28"/>
        </w:rPr>
        <w:t xml:space="preserve">              </w:t>
      </w:r>
      <w:r>
        <w:rPr>
          <w:rFonts w:hint="eastAsia" w:ascii="仿宋_GB2312"/>
          <w:color w:val="000000"/>
          <w:sz w:val="28"/>
          <w:szCs w:val="28"/>
        </w:rPr>
        <w:t>联系电话：</w:t>
      </w:r>
      <w:r>
        <w:rPr>
          <w:rFonts w:ascii="仿宋_GB2312"/>
          <w:color w:val="000000"/>
          <w:sz w:val="28"/>
          <w:szCs w:val="28"/>
        </w:rPr>
        <w:t xml:space="preserve">              </w:t>
      </w:r>
      <w:r>
        <w:rPr>
          <w:rFonts w:hint="eastAsia" w:ascii="仿宋_GB2312"/>
          <w:color w:val="000000"/>
          <w:sz w:val="28"/>
          <w:szCs w:val="28"/>
        </w:rPr>
        <w:t>手机：</w:t>
      </w:r>
      <w:r>
        <w:rPr>
          <w:rFonts w:ascii="仿宋_GB2312"/>
          <w:color w:val="000000"/>
          <w:sz w:val="28"/>
          <w:szCs w:val="28"/>
        </w:rPr>
        <w:t xml:space="preserve">                </w:t>
      </w:r>
      <w:r>
        <w:rPr>
          <w:rFonts w:hint="eastAsia" w:ascii="仿宋_GB2312"/>
          <w:color w:val="000000"/>
          <w:sz w:val="28"/>
          <w:szCs w:val="28"/>
        </w:rPr>
        <w:t>电子邮箱：</w:t>
      </w:r>
    </w:p>
    <w:p>
      <w:pPr>
        <w:rPr>
          <w:color w:val="000000"/>
        </w:rPr>
        <w:sectPr>
          <w:pgSz w:w="16838" w:h="11906" w:orient="landscape"/>
          <w:pgMar w:top="1588" w:right="1361" w:bottom="1418" w:left="136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3</w:t>
      </w:r>
    </w:p>
    <w:p>
      <w:pPr>
        <w:ind w:right="26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ascii="方正小标宋简体" w:hAnsi="微软雅黑" w:eastAsia="方正小标宋简体"/>
          <w:color w:val="000000"/>
          <w:sz w:val="36"/>
          <w:szCs w:val="36"/>
        </w:rPr>
        <w:t>201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</w:rPr>
        <w:t>年全省电工职业技能竞赛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选手报名表</w:t>
      </w:r>
    </w:p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表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队：</w:t>
      </w:r>
      <w:r>
        <w:rPr>
          <w:color w:val="000000"/>
          <w:sz w:val="24"/>
        </w:rPr>
        <w:t xml:space="preserve">                       </w:t>
      </w:r>
    </w:p>
    <w:p>
      <w:pPr>
        <w:tabs>
          <w:tab w:val="right" w:pos="8900"/>
        </w:tabs>
        <w:rPr>
          <w:rFonts w:hint="eastAsia" w:eastAsia="仿宋_GB2312"/>
          <w:color w:val="000000"/>
          <w:sz w:val="24"/>
          <w:lang w:eastAsia="zh-CN"/>
        </w:rPr>
      </w:pPr>
      <w:r>
        <w:rPr>
          <w:rFonts w:hint="eastAsia"/>
          <w:color w:val="000000"/>
          <w:sz w:val="24"/>
        </w:rPr>
        <w:t>参赛项目：</w:t>
      </w:r>
      <w:r>
        <w:rPr>
          <w:color w:val="000000"/>
          <w:sz w:val="24"/>
        </w:rPr>
        <w:t xml:space="preserve">                       </w:t>
      </w:r>
      <w:r>
        <w:rPr>
          <w:rFonts w:hint="eastAsia"/>
          <w:color w:val="000000"/>
          <w:sz w:val="24"/>
        </w:rPr>
        <w:t>参赛组别：</w:t>
      </w:r>
      <w:r>
        <w:rPr>
          <w:rFonts w:hint="eastAsia"/>
          <w:color w:val="000000"/>
          <w:sz w:val="24"/>
          <w:lang w:eastAsia="zh-CN"/>
        </w:rPr>
        <w:tab/>
      </w:r>
    </w:p>
    <w:tbl>
      <w:tblPr>
        <w:tblStyle w:val="4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790"/>
        <w:gridCol w:w="662"/>
        <w:gridCol w:w="692"/>
        <w:gridCol w:w="557"/>
        <w:gridCol w:w="204"/>
        <w:gridCol w:w="575"/>
        <w:gridCol w:w="662"/>
        <w:gridCol w:w="1237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姓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名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性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别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龄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hint="default" w:ascii="宋体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民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族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32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所在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单位</w:t>
            </w:r>
          </w:p>
        </w:tc>
        <w:tc>
          <w:tcPr>
            <w:tcW w:w="537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联系地址</w:t>
            </w:r>
          </w:p>
        </w:tc>
        <w:tc>
          <w:tcPr>
            <w:tcW w:w="537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邮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编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电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话</w:t>
            </w:r>
          </w:p>
        </w:tc>
        <w:tc>
          <w:tcPr>
            <w:tcW w:w="44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指导老师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职业资格证书</w:t>
            </w:r>
          </w:p>
          <w:p>
            <w:pPr>
              <w:jc w:val="center"/>
              <w:rPr>
                <w:rFonts w:hint="default" w:ascii="宋体" w:hAnsi="宋体" w:eastAsia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职业名称及等级</w:t>
            </w:r>
          </w:p>
        </w:tc>
        <w:tc>
          <w:tcPr>
            <w:tcW w:w="634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所在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意见</w:t>
            </w:r>
          </w:p>
        </w:tc>
        <w:tc>
          <w:tcPr>
            <w:tcW w:w="7138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盖章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各设区市人力资源和社会保障部门审核意见</w:t>
            </w:r>
          </w:p>
        </w:tc>
        <w:tc>
          <w:tcPr>
            <w:tcW w:w="7138" w:type="dxa"/>
            <w:gridSpan w:val="9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138" w:type="dxa"/>
            <w:gridSpan w:val="9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eastAsia="黑体"/>
          <w:color w:val="000000"/>
          <w:sz w:val="32"/>
          <w:szCs w:val="32"/>
        </w:rPr>
      </w:pPr>
    </w:p>
    <w:p/>
    <w:p/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4</w:t>
      </w:r>
    </w:p>
    <w:p>
      <w:pPr>
        <w:ind w:right="26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ascii="方正小标宋简体" w:hAnsi="微软雅黑" w:eastAsia="方正小标宋简体"/>
          <w:color w:val="000000"/>
          <w:sz w:val="36"/>
          <w:szCs w:val="36"/>
        </w:rPr>
        <w:t>201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</w:rPr>
        <w:t>年全省电工职业技能竞赛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裁判员推荐表</w:t>
      </w:r>
    </w:p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表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队：</w:t>
      </w:r>
      <w:r>
        <w:rPr>
          <w:color w:val="000000"/>
          <w:sz w:val="24"/>
        </w:rPr>
        <w:t xml:space="preserve">                       </w:t>
      </w:r>
    </w:p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参赛项目：</w:t>
      </w:r>
    </w:p>
    <w:tbl>
      <w:tblPr>
        <w:tblStyle w:val="4"/>
        <w:tblW w:w="8602" w:type="dxa"/>
        <w:jc w:val="center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712"/>
        <w:gridCol w:w="1836"/>
        <w:gridCol w:w="1846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技能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话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723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23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盖章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各设区市人力资源和社会保障部门审核意见</w:t>
            </w:r>
          </w:p>
        </w:tc>
        <w:tc>
          <w:tcPr>
            <w:tcW w:w="723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23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7696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7696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0dySlrA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GSWeO1zR7tfP3e+/uz8PBEO9kVKVzRalhphaLLiNWJLHT2F8&#10;Fk8YLAKMGlw5kRrBPGq+PemsxkwEBmeMsdmHOSUCc7Nzxt7PC3zzVB0h5c8qOFKcjgLuscrLNzcp&#10;758en5RmPlwba+surSdDRz/Op/NacMoguPXYo3DYz1q8PK7GA7FVkFvkZb94lLd8laMDR2d1dO4j&#10;mHWPc1VVKiSupxI4fKWy/+f32vjpwy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B0dySl&#10;rAEAADg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6672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2019年4月12日翻印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6672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iJjW&#10;/6sBAAA4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2019年4月12日翻印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5648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5" name="直接连接符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75648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VJeh1wAAAAwBAAAP&#10;AAAAAAAAAAEAIAAAACIAAABkcnMvZG93bnJldi54bWxQSwECFAAUAAAACACHTuJAteVbyuABAACi&#10;AwAADgAAAAAAAAABACAAAAAm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3600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8811260</wp:posOffset>
                </wp:positionV>
                <wp:extent cx="5579745" cy="0"/>
                <wp:effectExtent l="0" t="0" r="0" b="0"/>
                <wp:wrapTopAndBottom/>
                <wp:docPr id="6" name="直接连接符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93.8pt;height:0pt;width:439.35pt;mso-position-vertical-relative:page;mso-wrap-distance-bottom:0pt;mso-wrap-distance-top:0pt;visibility:hidden;z-index:251673600;mso-width-relative:page;mso-height-relative:page;" filled="f" stroked="t" coordsize="21600,21600" o:gfxdata="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SBs4jVAAAACgEAAA8A&#10;AAAAAAAAAQAgAAAAIgAAAGRycy9kb3ducmV2LnhtbFBLAQIUABQAAAAIAIdO4kDOdZKi4QEAAKID&#10;AAAOAAAAAAAAAAEAIAAAACQBAABkcnMvZTJvRG9jLnhtbFBLBQYAAAAABgAGAFkBAAB3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column">
                  <wp:posOffset>201295</wp:posOffset>
                </wp:positionH>
                <wp:positionV relativeFrom="page">
                  <wp:posOffset>9178925</wp:posOffset>
                </wp:positionV>
                <wp:extent cx="3000375" cy="360045"/>
                <wp:effectExtent l="0" t="0" r="0" b="0"/>
                <wp:wrapTopAndBottom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85pt;margin-top:722.75pt;height:28.35pt;width:236.25pt;mso-position-vertical-relative:page;mso-wrap-distance-bottom:0pt;mso-wrap-distance-top:0pt;z-index:251672576;mso-width-relative:page;mso-height-relative:page;" filled="f" stroked="f" coordsize="21600,21600" o:gfxdata="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tbLstoAAAAM&#10;AQAADwAAAAAAAAABACAAAAAiAAAAZHJzL2Rvd25yZXYueG1sUEsBAhQAFAAAAAgAh07iQP8U72mo&#10;AQAALQ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4624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8761730</wp:posOffset>
                </wp:positionV>
                <wp:extent cx="5200650" cy="360680"/>
                <wp:effectExtent l="0" t="0" r="0" b="0"/>
                <wp:wrapTopAndBottom/>
                <wp:docPr id="8" name="文本框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689.9pt;height:28.4pt;width:409.5pt;mso-position-horizontal-relative:margin;mso-position-vertical-relative:page;mso-wrap-distance-bottom:0pt;mso-wrap-distance-top:0pt;visibility:hidden;z-index:251674624;mso-width-relative:page;mso-height-relative:page;" filled="f" stroked="f" coordsize="21600,21600" o:gfxdata="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/M3KN1wAAAAwB&#10;AAAPAAAAAAAAAAEAIAAAACIAAABkcnMvZG93bnJldi54bWxQSwECFAAUAAAACACHTuJAeK/StqoB&#10;AAA4AwAADgAAAAAAAAABACAAAAAm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26965"/>
    <w:rsid w:val="19026965"/>
    <w:rsid w:val="37421FB6"/>
    <w:rsid w:val="6F3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2019-04-17T09:00:00Z</dcterms:created>
  <dc:creator>user</dc:creator>
  <cp:lastModifiedBy>Zhoubin</cp:lastModifiedBy>
  <dcterms:modified xsi:type="dcterms:W3CDTF">2019-06-10T09:18:03Z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