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2023年福建农林大学公开招聘辅导员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after="0"/>
        <w:rPr>
          <w:rFonts w:hint="default" w:ascii="黑体" w:eastAsia="微软雅黑"/>
          <w:b/>
          <w:sz w:val="30"/>
          <w:szCs w:val="30"/>
          <w:lang w:val="en-US" w:eastAsia="zh-CN"/>
        </w:rPr>
      </w:pPr>
      <w:r>
        <w:rPr>
          <w:rFonts w:hint="eastAsia"/>
          <w:b/>
          <w:szCs w:val="21"/>
        </w:rPr>
        <w:t>岗位名称：</w:t>
      </w:r>
      <w:r>
        <w:rPr>
          <w:rFonts w:hint="eastAsia"/>
          <w:b/>
          <w:szCs w:val="21"/>
          <w:lang w:val="en-US" w:eastAsia="zh-CN"/>
        </w:rPr>
        <w:t xml:space="preserve">                    岗位代码：</w:t>
      </w:r>
    </w:p>
    <w:tbl>
      <w:tblPr>
        <w:tblStyle w:val="7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0595" w:type="dxa"/>
            <w:gridSpan w:val="10"/>
            <w:vAlign w:val="center"/>
          </w:tcPr>
          <w:p>
            <w:pPr>
              <w:spacing w:after="0"/>
              <w:ind w:firstLine="442" w:firstLineChars="2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</w:t>
            </w:r>
          </w:p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3FCB4768"/>
    <w:rsid w:val="00440E50"/>
    <w:rsid w:val="0046086B"/>
    <w:rsid w:val="00A1722F"/>
    <w:rsid w:val="0BA749C2"/>
    <w:rsid w:val="0CE47FB7"/>
    <w:rsid w:val="0D8F76EF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5CA6795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5B902EC7"/>
    <w:rsid w:val="65480169"/>
    <w:rsid w:val="68255AD2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278</Characters>
  <Lines>3</Lines>
  <Paragraphs>1</Paragraphs>
  <TotalTime>6</TotalTime>
  <ScaleCrop>false</ScaleCrop>
  <LinksUpToDate>false</LinksUpToDate>
  <CharactersWithSpaces>328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zy</cp:lastModifiedBy>
  <cp:lastPrinted>2023-03-28T01:48:00Z</cp:lastPrinted>
  <dcterms:modified xsi:type="dcterms:W3CDTF">2023-06-30T03:17:51Z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587F6D1B54A4434E9778016509EDF305</vt:lpwstr>
  </property>
</Properties>
</file>