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rPr>
          <w:rFonts w:hint="eastAsia" w:ascii="黑体" w:hAnsi="黑体" w:eastAsia="黑体" w:cs="黑体"/>
          <w:szCs w:val="32"/>
        </w:rPr>
      </w:pP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福建省专业技术职称评审委员会清理情况统计表（高级）</w:t>
      </w:r>
    </w:p>
    <w:p>
      <w:pPr>
        <w:jc w:val="center"/>
        <w:rPr>
          <w:rFonts w:hint="eastAsia" w:ascii="黑体" w:hAnsi="黑体" w:eastAsia="黑体"/>
          <w:szCs w:val="32"/>
        </w:rPr>
      </w:pPr>
    </w:p>
    <w:p>
      <w:pPr>
        <w:jc w:val="center"/>
        <w:rPr>
          <w:rFonts w:hint="eastAsia" w:ascii="黑体" w:hAnsi="黑体" w:eastAsia="黑体"/>
          <w:szCs w:val="32"/>
        </w:rPr>
      </w:pPr>
    </w:p>
    <w:tbl>
      <w:tblPr>
        <w:tblStyle w:val="6"/>
        <w:tblpPr w:leftFromText="180" w:rightFromText="180" w:vertAnchor="page" w:horzAnchor="margin" w:tblpY="4036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361"/>
        <w:gridCol w:w="1360"/>
        <w:gridCol w:w="1493"/>
        <w:gridCol w:w="1344"/>
        <w:gridCol w:w="1345"/>
        <w:gridCol w:w="1344"/>
        <w:gridCol w:w="1082"/>
        <w:gridCol w:w="1213"/>
        <w:gridCol w:w="121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首次批准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组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建或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备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核情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评审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范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围对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象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承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办单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位情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清</w:t>
            </w:r>
            <w:r>
              <w:rPr>
                <w:rFonts w:hint="eastAsia" w:ascii="宋体" w:hAnsi="宋体" w:eastAsia="宋体" w:cs="Dotum"/>
                <w:sz w:val="22"/>
              </w:rPr>
              <w:t>理意</w:t>
            </w:r>
            <w:r>
              <w:rPr>
                <w:rFonts w:hint="eastAsia" w:ascii="宋体" w:hAnsi="宋体" w:eastAsia="宋体" w:cs="宋体"/>
                <w:sz w:val="22"/>
              </w:rPr>
              <w:t>见</w:t>
            </w:r>
            <w:r>
              <w:rPr>
                <w:rFonts w:hint="eastAsia" w:ascii="宋体" w:hAnsi="宋体" w:eastAsia="宋体" w:cs="Dotum"/>
                <w:sz w:val="22"/>
              </w:rPr>
              <w:t>及理由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批准（</w:t>
            </w: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案）</w:t>
            </w:r>
            <w:r>
              <w:rPr>
                <w:rFonts w:hint="eastAsia" w:ascii="宋体" w:hAnsi="宋体" w:eastAsia="宋体" w:cs="宋体"/>
                <w:sz w:val="22"/>
              </w:rPr>
              <w:t>时间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2"/>
              </w:rPr>
              <w:t>批准（</w:t>
            </w: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案）</w:t>
            </w:r>
            <w:r>
              <w:rPr>
                <w:rFonts w:hint="eastAsia" w:ascii="宋体" w:hAnsi="宋体" w:eastAsia="宋体"/>
                <w:sz w:val="22"/>
              </w:rPr>
              <w:t>部</w:t>
            </w:r>
            <w:r>
              <w:rPr>
                <w:rFonts w:hint="eastAsia" w:ascii="宋体" w:hAnsi="宋体" w:eastAsia="宋体" w:cs="宋体"/>
                <w:sz w:val="22"/>
              </w:rPr>
              <w:t>门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2"/>
              </w:rPr>
              <w:t>批准（</w:t>
            </w: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案）</w:t>
            </w:r>
            <w:r>
              <w:rPr>
                <w:rFonts w:hint="eastAsia" w:ascii="宋体" w:hAnsi="宋体" w:eastAsia="宋体"/>
                <w:sz w:val="22"/>
              </w:rPr>
              <w:t>依据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评审专业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受理人</w:t>
            </w:r>
            <w:r>
              <w:rPr>
                <w:rFonts w:hint="eastAsia" w:ascii="宋体" w:hAnsi="宋体" w:eastAsia="宋体" w:cs="宋体"/>
                <w:sz w:val="22"/>
              </w:rPr>
              <w:t>员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范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</w:rPr>
              <w:t>围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承</w:t>
            </w:r>
            <w:r>
              <w:rPr>
                <w:rFonts w:hint="eastAsia" w:ascii="宋体" w:hAnsi="宋体" w:eastAsia="宋体" w:cs="宋体"/>
                <w:sz w:val="22"/>
              </w:rPr>
              <w:t>办单</w:t>
            </w:r>
            <w:r>
              <w:rPr>
                <w:rFonts w:hint="eastAsia" w:ascii="宋体" w:hAnsi="宋体" w:eastAsia="宋体" w:cs="Dotum"/>
                <w:sz w:val="22"/>
              </w:rPr>
              <w:t>位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及部</w:t>
            </w:r>
            <w:r>
              <w:rPr>
                <w:rFonts w:hint="eastAsia" w:ascii="宋体" w:hAnsi="宋体" w:eastAsia="宋体" w:cs="宋体"/>
                <w:sz w:val="22"/>
              </w:rPr>
              <w:t>门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办</w:t>
            </w:r>
            <w:r>
              <w:rPr>
                <w:rFonts w:hint="eastAsia" w:ascii="宋体" w:hAnsi="宋体" w:eastAsia="宋体" w:cs="Dotum"/>
                <w:sz w:val="22"/>
              </w:rPr>
              <w:t>公地址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负责</w:t>
            </w:r>
            <w:r>
              <w:rPr>
                <w:rFonts w:hint="eastAsia" w:ascii="宋体" w:hAnsi="宋体" w:eastAsia="宋体" w:cs="Dotum"/>
                <w:sz w:val="22"/>
              </w:rPr>
              <w:t>人及</w:t>
            </w:r>
            <w:r>
              <w:rPr>
                <w:rFonts w:hint="eastAsia" w:ascii="宋体" w:hAnsi="宋体" w:eastAsia="宋体" w:cs="宋体"/>
                <w:sz w:val="22"/>
              </w:rPr>
              <w:t>联</w:t>
            </w:r>
            <w:r>
              <w:rPr>
                <w:rFonts w:hint="eastAsia" w:ascii="宋体" w:hAnsi="宋体" w:eastAsia="宋体" w:cs="Dotum"/>
                <w:sz w:val="22"/>
              </w:rPr>
              <w:t>系</w:t>
            </w:r>
            <w:r>
              <w:rPr>
                <w:rFonts w:hint="eastAsia" w:ascii="宋体" w:hAnsi="宋体" w:eastAsia="宋体" w:cs="宋体"/>
                <w:sz w:val="22"/>
              </w:rPr>
              <w:t>电话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填报单位（盖章）：</w:t>
      </w:r>
      <w:r>
        <w:rPr>
          <w:rFonts w:ascii="仿宋_GB2312"/>
          <w:sz w:val="24"/>
        </w:rPr>
        <w:t xml:space="preserve">                    </w:t>
      </w:r>
      <w:r>
        <w:rPr>
          <w:rFonts w:hint="eastAsia" w:ascii="仿宋_GB2312"/>
          <w:sz w:val="24"/>
        </w:rPr>
        <w:t>负责人：</w:t>
      </w:r>
      <w:r>
        <w:rPr>
          <w:rFonts w:ascii="仿宋_GB2312"/>
          <w:sz w:val="24"/>
        </w:rPr>
        <w:t xml:space="preserve">       </w:t>
      </w:r>
      <w:r>
        <w:rPr>
          <w:rFonts w:hint="eastAsia" w:ascii="仿宋_GB2312"/>
          <w:sz w:val="24"/>
        </w:rPr>
        <w:t>填报人：</w:t>
      </w:r>
      <w:r>
        <w:rPr>
          <w:rFonts w:ascii="仿宋_GB2312"/>
          <w:sz w:val="24"/>
        </w:rPr>
        <w:t xml:space="preserve">           </w:t>
      </w:r>
      <w:r>
        <w:rPr>
          <w:rFonts w:hint="eastAsia" w:ascii="仿宋_GB2312"/>
          <w:sz w:val="24"/>
        </w:rPr>
        <w:t>联系电话：</w:t>
      </w:r>
      <w:r>
        <w:rPr>
          <w:rFonts w:ascii="仿宋_GB2312"/>
          <w:sz w:val="24"/>
        </w:rPr>
        <w:t xml:space="preserve">               </w:t>
      </w:r>
      <w:r>
        <w:rPr>
          <w:rFonts w:hint="eastAsia" w:ascii="仿宋_GB2312"/>
          <w:sz w:val="24"/>
        </w:rPr>
        <w:t>填报时间：</w:t>
      </w:r>
    </w:p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填写说明：</w:t>
      </w:r>
      <w:r>
        <w:rPr>
          <w:rFonts w:ascii="仿宋_GB2312"/>
          <w:sz w:val="24"/>
        </w:rPr>
        <w:t>1.</w:t>
      </w:r>
      <w:r>
        <w:rPr>
          <w:rFonts w:hint="eastAsia" w:ascii="仿宋_GB2312"/>
          <w:sz w:val="24"/>
        </w:rPr>
        <w:t>批准、备案依据：填写批准或备案的文件名和文号（附文件首页复印件）。</w:t>
      </w:r>
    </w:p>
    <w:p>
      <w:pPr>
        <w:rPr>
          <w:rFonts w:hint="eastAsia" w:ascii="仿宋_GB2312"/>
          <w:szCs w:val="32"/>
        </w:rPr>
      </w:pPr>
      <w:r>
        <w:rPr>
          <w:rFonts w:ascii="仿宋_GB2312"/>
          <w:sz w:val="24"/>
        </w:rPr>
        <w:t xml:space="preserve">          2.</w:t>
      </w:r>
      <w:r>
        <w:rPr>
          <w:rFonts w:hint="eastAsia" w:ascii="仿宋_GB2312"/>
          <w:sz w:val="24"/>
        </w:rPr>
        <w:t>清理意见及理由：填写保留、调整或撤销，并说明理由，涉及调整的还需注明要调整的相关事项。</w:t>
      </w:r>
    </w:p>
    <w:p>
      <w:pPr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福建省专业技术职称评审委员会清理情况统计表（中级）</w:t>
      </w:r>
    </w:p>
    <w:tbl>
      <w:tblPr>
        <w:tblStyle w:val="6"/>
        <w:tblpPr w:leftFromText="180" w:rightFromText="180" w:vertAnchor="page" w:horzAnchor="margin" w:tblpY="4096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361"/>
        <w:gridCol w:w="1360"/>
        <w:gridCol w:w="1493"/>
        <w:gridCol w:w="1344"/>
        <w:gridCol w:w="1345"/>
        <w:gridCol w:w="1344"/>
        <w:gridCol w:w="1082"/>
        <w:gridCol w:w="1213"/>
        <w:gridCol w:w="121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首次批准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组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建或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备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核情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评审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范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围对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象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承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办单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位情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清</w:t>
            </w:r>
            <w:r>
              <w:rPr>
                <w:rFonts w:hint="eastAsia" w:ascii="宋体" w:hAnsi="宋体" w:eastAsia="宋体" w:cs="Dotum"/>
                <w:sz w:val="22"/>
              </w:rPr>
              <w:t>理意</w:t>
            </w:r>
            <w:r>
              <w:rPr>
                <w:rFonts w:hint="eastAsia" w:ascii="宋体" w:hAnsi="宋体" w:eastAsia="宋体" w:cs="宋体"/>
                <w:sz w:val="22"/>
              </w:rPr>
              <w:t>见</w:t>
            </w:r>
            <w:r>
              <w:rPr>
                <w:rFonts w:hint="eastAsia" w:ascii="宋体" w:hAnsi="宋体" w:eastAsia="宋体" w:cs="Dotum"/>
                <w:sz w:val="22"/>
              </w:rPr>
              <w:t>及理由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批准（</w:t>
            </w: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案）</w:t>
            </w:r>
            <w:r>
              <w:rPr>
                <w:rFonts w:hint="eastAsia" w:ascii="宋体" w:hAnsi="宋体" w:eastAsia="宋体" w:cs="宋体"/>
                <w:sz w:val="22"/>
              </w:rPr>
              <w:t>时间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2"/>
              </w:rPr>
              <w:t>批准（</w:t>
            </w: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案）</w:t>
            </w:r>
            <w:r>
              <w:rPr>
                <w:rFonts w:hint="eastAsia" w:ascii="宋体" w:hAnsi="宋体" w:eastAsia="宋体"/>
                <w:sz w:val="22"/>
              </w:rPr>
              <w:t>部</w:t>
            </w:r>
            <w:r>
              <w:rPr>
                <w:rFonts w:hint="eastAsia" w:ascii="宋体" w:hAnsi="宋体" w:eastAsia="宋体" w:cs="宋体"/>
                <w:sz w:val="22"/>
              </w:rPr>
              <w:t>门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2"/>
              </w:rPr>
              <w:t>批准（</w:t>
            </w: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案）</w:t>
            </w:r>
            <w:r>
              <w:rPr>
                <w:rFonts w:hint="eastAsia" w:ascii="宋体" w:hAnsi="宋体" w:eastAsia="宋体"/>
                <w:sz w:val="22"/>
              </w:rPr>
              <w:t>依据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评审专业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受理人</w:t>
            </w:r>
            <w:r>
              <w:rPr>
                <w:rFonts w:hint="eastAsia" w:ascii="宋体" w:hAnsi="宋体" w:eastAsia="宋体" w:cs="宋体"/>
                <w:sz w:val="22"/>
              </w:rPr>
              <w:t>员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范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</w:rPr>
              <w:t>围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承</w:t>
            </w:r>
            <w:r>
              <w:rPr>
                <w:rFonts w:hint="eastAsia" w:ascii="宋体" w:hAnsi="宋体" w:eastAsia="宋体" w:cs="宋体"/>
                <w:sz w:val="22"/>
              </w:rPr>
              <w:t>办单</w:t>
            </w:r>
            <w:r>
              <w:rPr>
                <w:rFonts w:hint="eastAsia" w:ascii="宋体" w:hAnsi="宋体" w:eastAsia="宋体" w:cs="Dotum"/>
                <w:sz w:val="22"/>
              </w:rPr>
              <w:t>位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及部</w:t>
            </w:r>
            <w:r>
              <w:rPr>
                <w:rFonts w:hint="eastAsia" w:ascii="宋体" w:hAnsi="宋体" w:eastAsia="宋体" w:cs="宋体"/>
                <w:sz w:val="22"/>
              </w:rPr>
              <w:t>门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办</w:t>
            </w:r>
            <w:r>
              <w:rPr>
                <w:rFonts w:hint="eastAsia" w:ascii="宋体" w:hAnsi="宋体" w:eastAsia="宋体" w:cs="Dotum"/>
                <w:sz w:val="22"/>
              </w:rPr>
              <w:t>公地址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负责</w:t>
            </w:r>
            <w:r>
              <w:rPr>
                <w:rFonts w:hint="eastAsia" w:ascii="宋体" w:hAnsi="宋体" w:eastAsia="宋体" w:cs="Dotum"/>
                <w:sz w:val="22"/>
              </w:rPr>
              <w:t>人及</w:t>
            </w:r>
            <w:r>
              <w:rPr>
                <w:rFonts w:hint="eastAsia" w:ascii="宋体" w:hAnsi="宋体" w:eastAsia="宋体" w:cs="宋体"/>
                <w:sz w:val="22"/>
              </w:rPr>
              <w:t>联</w:t>
            </w:r>
            <w:r>
              <w:rPr>
                <w:rFonts w:hint="eastAsia" w:ascii="宋体" w:hAnsi="宋体" w:eastAsia="宋体" w:cs="Dotum"/>
                <w:sz w:val="22"/>
              </w:rPr>
              <w:t>系</w:t>
            </w:r>
            <w:r>
              <w:rPr>
                <w:rFonts w:hint="eastAsia" w:ascii="宋体" w:hAnsi="宋体" w:eastAsia="宋体" w:cs="宋体"/>
                <w:sz w:val="22"/>
              </w:rPr>
              <w:t>电话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Cs w:val="32"/>
        </w:rPr>
      </w:pPr>
    </w:p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填报单位（盖章）：</w:t>
      </w:r>
      <w:r>
        <w:rPr>
          <w:rFonts w:ascii="仿宋_GB2312"/>
          <w:sz w:val="24"/>
        </w:rPr>
        <w:t xml:space="preserve">                    </w:t>
      </w:r>
      <w:r>
        <w:rPr>
          <w:rFonts w:hint="eastAsia" w:ascii="仿宋_GB2312"/>
          <w:sz w:val="24"/>
        </w:rPr>
        <w:t>负责人：</w:t>
      </w:r>
      <w:r>
        <w:rPr>
          <w:rFonts w:ascii="仿宋_GB2312"/>
          <w:sz w:val="24"/>
        </w:rPr>
        <w:t xml:space="preserve">       </w:t>
      </w:r>
      <w:r>
        <w:rPr>
          <w:rFonts w:hint="eastAsia" w:ascii="仿宋_GB2312"/>
          <w:sz w:val="24"/>
        </w:rPr>
        <w:t>填报人：</w:t>
      </w:r>
      <w:r>
        <w:rPr>
          <w:rFonts w:ascii="仿宋_GB2312"/>
          <w:sz w:val="24"/>
        </w:rPr>
        <w:t xml:space="preserve">           </w:t>
      </w:r>
      <w:r>
        <w:rPr>
          <w:rFonts w:hint="eastAsia" w:ascii="仿宋_GB2312"/>
          <w:sz w:val="24"/>
        </w:rPr>
        <w:t>联系电话：</w:t>
      </w:r>
      <w:r>
        <w:rPr>
          <w:rFonts w:ascii="仿宋_GB2312"/>
          <w:sz w:val="24"/>
        </w:rPr>
        <w:t xml:space="preserve">               </w:t>
      </w:r>
      <w:r>
        <w:rPr>
          <w:rFonts w:hint="eastAsia" w:ascii="仿宋_GB2312"/>
          <w:sz w:val="24"/>
        </w:rPr>
        <w:t>填报时间：</w:t>
      </w: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填写说明：</w:t>
      </w:r>
      <w:r>
        <w:rPr>
          <w:rFonts w:ascii="仿宋_GB2312"/>
          <w:sz w:val="24"/>
        </w:rPr>
        <w:t>1.</w:t>
      </w:r>
      <w:r>
        <w:rPr>
          <w:rFonts w:hint="eastAsia" w:ascii="仿宋_GB2312"/>
          <w:sz w:val="24"/>
        </w:rPr>
        <w:t>批准、备案依据：填写批准或备案的文件名和文号（附文件首页复印件）。</w:t>
      </w:r>
    </w:p>
    <w:p>
      <w:pPr>
        <w:rPr>
          <w:rFonts w:ascii="仿宋_GB2312"/>
          <w:sz w:val="24"/>
        </w:rPr>
      </w:pPr>
      <w:r>
        <w:rPr>
          <w:rFonts w:ascii="仿宋_GB2312"/>
          <w:sz w:val="24"/>
        </w:rPr>
        <w:t xml:space="preserve">          2.</w:t>
      </w:r>
      <w:r>
        <w:rPr>
          <w:rFonts w:hint="eastAsia" w:ascii="仿宋_GB2312"/>
          <w:sz w:val="24"/>
        </w:rPr>
        <w:t>清理意见及理由：填写保留、调整或撤销，并说明理由，涉及调整的还需注明要调整的相关事项。</w:t>
      </w: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福建省专业技术职称评审委员会清理情况统计表（初级）</w:t>
      </w:r>
    </w:p>
    <w:p>
      <w:pPr>
        <w:jc w:val="center"/>
        <w:rPr>
          <w:rFonts w:ascii="黑体" w:hAnsi="黑体" w:eastAsia="黑体"/>
          <w:szCs w:val="32"/>
        </w:rPr>
      </w:pPr>
    </w:p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填报单位（盖章）：</w:t>
      </w:r>
      <w:r>
        <w:rPr>
          <w:rFonts w:ascii="仿宋_GB2312"/>
          <w:sz w:val="24"/>
        </w:rPr>
        <w:t xml:space="preserve">                    </w:t>
      </w:r>
      <w:r>
        <w:rPr>
          <w:rFonts w:hint="eastAsia" w:ascii="仿宋_GB2312"/>
          <w:sz w:val="24"/>
        </w:rPr>
        <w:t>负责人：</w:t>
      </w:r>
      <w:r>
        <w:rPr>
          <w:rFonts w:ascii="仿宋_GB2312"/>
          <w:sz w:val="24"/>
        </w:rPr>
        <w:t xml:space="preserve">       </w:t>
      </w:r>
      <w:r>
        <w:rPr>
          <w:rFonts w:hint="eastAsia" w:ascii="仿宋_GB2312"/>
          <w:sz w:val="24"/>
        </w:rPr>
        <w:t>填报人：</w:t>
      </w:r>
      <w:r>
        <w:rPr>
          <w:rFonts w:ascii="仿宋_GB2312"/>
          <w:sz w:val="24"/>
        </w:rPr>
        <w:t xml:space="preserve">           </w:t>
      </w:r>
      <w:r>
        <w:rPr>
          <w:rFonts w:hint="eastAsia" w:ascii="仿宋_GB2312"/>
          <w:sz w:val="24"/>
        </w:rPr>
        <w:t>联系电话：</w:t>
      </w:r>
      <w:r>
        <w:rPr>
          <w:rFonts w:ascii="仿宋_GB2312"/>
          <w:sz w:val="24"/>
        </w:rPr>
        <w:t xml:space="preserve">               </w:t>
      </w:r>
      <w:r>
        <w:rPr>
          <w:rFonts w:hint="eastAsia" w:ascii="仿宋_GB2312"/>
          <w:sz w:val="24"/>
        </w:rPr>
        <w:t>填报时间：</w:t>
      </w:r>
    </w:p>
    <w:tbl>
      <w:tblPr>
        <w:tblStyle w:val="6"/>
        <w:tblpPr w:leftFromText="180" w:rightFromText="180" w:vertAnchor="page" w:horzAnchor="margin" w:tblpY="4096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361"/>
        <w:gridCol w:w="1360"/>
        <w:gridCol w:w="1493"/>
        <w:gridCol w:w="1344"/>
        <w:gridCol w:w="1345"/>
        <w:gridCol w:w="1344"/>
        <w:gridCol w:w="1082"/>
        <w:gridCol w:w="1213"/>
        <w:gridCol w:w="121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首次批准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组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建或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备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核情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评审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范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围对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象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承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办单</w:t>
            </w:r>
            <w:r>
              <w:rPr>
                <w:rFonts w:hint="eastAsia" w:ascii="宋体" w:hAnsi="宋体" w:eastAsia="宋体" w:cs="Dotum"/>
                <w:sz w:val="28"/>
                <w:szCs w:val="28"/>
              </w:rPr>
              <w:t>位情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清</w:t>
            </w:r>
            <w:r>
              <w:rPr>
                <w:rFonts w:hint="eastAsia" w:ascii="宋体" w:hAnsi="宋体" w:eastAsia="宋体" w:cs="Dotum"/>
                <w:sz w:val="22"/>
              </w:rPr>
              <w:t>理意</w:t>
            </w:r>
            <w:r>
              <w:rPr>
                <w:rFonts w:hint="eastAsia" w:ascii="宋体" w:hAnsi="宋体" w:eastAsia="宋体" w:cs="宋体"/>
                <w:sz w:val="22"/>
              </w:rPr>
              <w:t>见</w:t>
            </w:r>
            <w:r>
              <w:rPr>
                <w:rFonts w:hint="eastAsia" w:ascii="宋体" w:hAnsi="宋体" w:eastAsia="宋体" w:cs="Dotum"/>
                <w:sz w:val="22"/>
              </w:rPr>
              <w:t>及理由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批准（</w:t>
            </w: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案）</w:t>
            </w:r>
            <w:r>
              <w:rPr>
                <w:rFonts w:hint="eastAsia" w:ascii="宋体" w:hAnsi="宋体" w:eastAsia="宋体" w:cs="宋体"/>
                <w:sz w:val="22"/>
              </w:rPr>
              <w:t>时间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2"/>
              </w:rPr>
              <w:t>批准（</w:t>
            </w: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案）</w:t>
            </w:r>
            <w:r>
              <w:rPr>
                <w:rFonts w:hint="eastAsia" w:ascii="宋体" w:hAnsi="宋体" w:eastAsia="宋体"/>
                <w:sz w:val="22"/>
              </w:rPr>
              <w:t>部</w:t>
            </w:r>
            <w:r>
              <w:rPr>
                <w:rFonts w:hint="eastAsia" w:ascii="宋体" w:hAnsi="宋体" w:eastAsia="宋体" w:cs="宋体"/>
                <w:sz w:val="22"/>
              </w:rPr>
              <w:t>门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2"/>
              </w:rPr>
              <w:t>批准（</w:t>
            </w:r>
            <w:r>
              <w:rPr>
                <w:rFonts w:hint="eastAsia" w:ascii="宋体" w:hAnsi="宋体" w:eastAsia="宋体" w:cs="宋体"/>
                <w:sz w:val="22"/>
              </w:rPr>
              <w:t>备</w:t>
            </w:r>
            <w:r>
              <w:rPr>
                <w:rFonts w:hint="eastAsia" w:ascii="宋体" w:hAnsi="宋体" w:eastAsia="宋体" w:cs="Dotum"/>
                <w:sz w:val="22"/>
              </w:rPr>
              <w:t>案）</w:t>
            </w:r>
            <w:r>
              <w:rPr>
                <w:rFonts w:hint="eastAsia" w:ascii="宋体" w:hAnsi="宋体" w:eastAsia="宋体"/>
                <w:sz w:val="22"/>
              </w:rPr>
              <w:t>依据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评审专业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受理人</w:t>
            </w:r>
            <w:r>
              <w:rPr>
                <w:rFonts w:hint="eastAsia" w:ascii="宋体" w:hAnsi="宋体" w:eastAsia="宋体" w:cs="宋体"/>
                <w:sz w:val="22"/>
              </w:rPr>
              <w:t>员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范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</w:rPr>
              <w:t>围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承</w:t>
            </w:r>
            <w:r>
              <w:rPr>
                <w:rFonts w:hint="eastAsia" w:ascii="宋体" w:hAnsi="宋体" w:eastAsia="宋体" w:cs="宋体"/>
                <w:sz w:val="22"/>
              </w:rPr>
              <w:t>办单</w:t>
            </w:r>
            <w:r>
              <w:rPr>
                <w:rFonts w:hint="eastAsia" w:ascii="宋体" w:hAnsi="宋体" w:eastAsia="宋体" w:cs="Dotum"/>
                <w:sz w:val="22"/>
              </w:rPr>
              <w:t>位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及部</w:t>
            </w:r>
            <w:r>
              <w:rPr>
                <w:rFonts w:hint="eastAsia" w:ascii="宋体" w:hAnsi="宋体" w:eastAsia="宋体" w:cs="宋体"/>
                <w:sz w:val="22"/>
              </w:rPr>
              <w:t>门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办</w:t>
            </w:r>
            <w:r>
              <w:rPr>
                <w:rFonts w:hint="eastAsia" w:ascii="宋体" w:hAnsi="宋体" w:eastAsia="宋体" w:cs="Dotum"/>
                <w:sz w:val="22"/>
              </w:rPr>
              <w:t>公地址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负责</w:t>
            </w:r>
            <w:r>
              <w:rPr>
                <w:rFonts w:hint="eastAsia" w:ascii="宋体" w:hAnsi="宋体" w:eastAsia="宋体" w:cs="Dotum"/>
                <w:sz w:val="22"/>
              </w:rPr>
              <w:t>人及</w:t>
            </w:r>
            <w:r>
              <w:rPr>
                <w:rFonts w:hint="eastAsia" w:ascii="宋体" w:hAnsi="宋体" w:eastAsia="宋体" w:cs="宋体"/>
                <w:sz w:val="22"/>
              </w:rPr>
              <w:t>联</w:t>
            </w:r>
            <w:r>
              <w:rPr>
                <w:rFonts w:hint="eastAsia" w:ascii="宋体" w:hAnsi="宋体" w:eastAsia="宋体" w:cs="Dotum"/>
                <w:sz w:val="22"/>
              </w:rPr>
              <w:t>系</w:t>
            </w:r>
            <w:r>
              <w:rPr>
                <w:rFonts w:hint="eastAsia" w:ascii="宋体" w:hAnsi="宋体" w:eastAsia="宋体" w:cs="宋体"/>
                <w:sz w:val="22"/>
              </w:rPr>
              <w:t>电话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填写说明：</w:t>
      </w:r>
      <w:r>
        <w:rPr>
          <w:rFonts w:ascii="仿宋_GB2312"/>
          <w:sz w:val="24"/>
        </w:rPr>
        <w:t>1.</w:t>
      </w:r>
      <w:r>
        <w:rPr>
          <w:rFonts w:hint="eastAsia" w:ascii="仿宋_GB2312"/>
          <w:sz w:val="24"/>
        </w:rPr>
        <w:t>批准、备案依据：填写批准或备案的文件名和文号（附文件首页复印件）。</w:t>
      </w:r>
    </w:p>
    <w:p>
      <w:pPr>
        <w:rPr>
          <w:rFonts w:hint="eastAsia" w:ascii="仿宋_GB2312"/>
          <w:sz w:val="24"/>
        </w:rPr>
      </w:pPr>
      <w:r>
        <w:rPr>
          <w:rFonts w:ascii="仿宋_GB2312"/>
          <w:sz w:val="24"/>
        </w:rPr>
        <w:t xml:space="preserve">          2.</w:t>
      </w:r>
      <w:r>
        <w:rPr>
          <w:rFonts w:hint="eastAsia" w:ascii="仿宋_GB2312"/>
          <w:sz w:val="24"/>
        </w:rPr>
        <w:t>清理意见及理由：填写保留、调整或撤销，并说明理由，涉及调整的还需注明要调整的相关事项。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D49E1"/>
    <w:rsid w:val="50C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2018-11-16T03:22:00Z</dcterms:created>
  <dc:creator>user</dc:creator>
  <cp:lastModifiedBy>user</cp:lastModifiedBy>
  <dcterms:modified xsi:type="dcterms:W3CDTF">2018-11-16T03:30:36Z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