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27" w:rsidRPr="00CF7927" w:rsidRDefault="00CF7927" w:rsidP="00CF7927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F7927">
        <w:rPr>
          <w:rFonts w:asciiTheme="majorEastAsia" w:eastAsiaTheme="majorEastAsia" w:hAnsiTheme="majorEastAsia" w:hint="eastAsia"/>
          <w:b/>
          <w:sz w:val="44"/>
          <w:szCs w:val="44"/>
        </w:rPr>
        <w:t>职业年金记实业务申报流程图</w:t>
      </w:r>
    </w:p>
    <w:p w:rsidR="00CF7927" w:rsidRDefault="00CF7927" w:rsidP="00CF7927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</w:p>
    <w:p w:rsidR="00850B64" w:rsidRPr="00850B64" w:rsidRDefault="00CF7927" w:rsidP="00850B64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  <w:r w:rsidRPr="003C4377">
        <w:rPr>
          <w:rFonts w:hint="eastAsia"/>
          <w:sz w:val="24"/>
          <w:szCs w:val="24"/>
        </w:rPr>
        <w:t>对象：</w:t>
      </w:r>
      <w:r w:rsidR="003F68F3">
        <w:rPr>
          <w:rFonts w:hint="eastAsia"/>
          <w:sz w:val="24"/>
          <w:szCs w:val="24"/>
        </w:rPr>
        <w:t>退休待遇申领</w:t>
      </w:r>
      <w:r w:rsidRPr="003C4377">
        <w:rPr>
          <w:rFonts w:hint="eastAsia"/>
          <w:sz w:val="24"/>
          <w:szCs w:val="24"/>
        </w:rPr>
        <w:t>、</w:t>
      </w:r>
      <w:r w:rsidR="003F68F3">
        <w:rPr>
          <w:rFonts w:hint="eastAsia"/>
          <w:sz w:val="24"/>
          <w:szCs w:val="24"/>
        </w:rPr>
        <w:t>跨统筹</w:t>
      </w:r>
      <w:r w:rsidRPr="003C4377">
        <w:rPr>
          <w:rFonts w:hint="eastAsia"/>
          <w:sz w:val="24"/>
          <w:szCs w:val="24"/>
        </w:rPr>
        <w:t>转移、</w:t>
      </w:r>
      <w:r w:rsidR="00896377">
        <w:rPr>
          <w:rFonts w:hint="eastAsia"/>
          <w:sz w:val="24"/>
          <w:szCs w:val="24"/>
        </w:rPr>
        <w:t>统筹内</w:t>
      </w:r>
      <w:r w:rsidR="003F68F3" w:rsidRPr="003C4377">
        <w:rPr>
          <w:rFonts w:hint="eastAsia"/>
          <w:sz w:val="24"/>
          <w:szCs w:val="24"/>
        </w:rPr>
        <w:t>从虚账单位</w:t>
      </w:r>
      <w:r w:rsidR="003F68F3">
        <w:rPr>
          <w:rFonts w:hint="eastAsia"/>
          <w:sz w:val="24"/>
          <w:szCs w:val="24"/>
        </w:rPr>
        <w:t>转移</w:t>
      </w:r>
      <w:r w:rsidR="003F68F3" w:rsidRPr="003C4377">
        <w:rPr>
          <w:rFonts w:hint="eastAsia"/>
          <w:sz w:val="24"/>
          <w:szCs w:val="24"/>
        </w:rPr>
        <w:t>到实账单位</w:t>
      </w:r>
      <w:r w:rsidR="003F68F3">
        <w:rPr>
          <w:rFonts w:hint="eastAsia"/>
          <w:sz w:val="24"/>
          <w:szCs w:val="24"/>
        </w:rPr>
        <w:t>、死亡</w:t>
      </w:r>
      <w:r w:rsidRPr="003C4377">
        <w:rPr>
          <w:rFonts w:hint="eastAsia"/>
          <w:sz w:val="24"/>
          <w:szCs w:val="24"/>
        </w:rPr>
        <w:t>等参保人员。</w:t>
      </w:r>
    </w:p>
    <w:p w:rsidR="00CF7927" w:rsidRDefault="008D5689" w:rsidP="00CF7927">
      <w:pPr>
        <w:pStyle w:val="a3"/>
        <w:spacing w:line="220" w:lineRule="atLeast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6" editas="canvas" style="width:687.35pt;height:162.35pt;mso-position-horizontal-relative:char;mso-position-vertical-relative:line" coordorigin="1808,2795" coordsize="13747,32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8;top:2795;width:13747;height:3247" o:preferrelative="f">
              <v:fill o:detectmouseclick="t"/>
              <v:path o:extrusionok="t" o:connecttype="none"/>
              <o:lock v:ext="edit" text="t"/>
            </v:shape>
            <v:roundrect id="_x0000_s1028" style="position:absolute;left:1808;top:3436;width:2461;height:1357" arcsize="10923f">
              <v:textbox style="mso-next-textbox:#_x0000_s1028">
                <w:txbxContent>
                  <w:p w:rsidR="00CF7927" w:rsidRDefault="00CF7927" w:rsidP="00EE7362">
                    <w:r>
                      <w:rPr>
                        <w:rFonts w:hint="eastAsia"/>
                      </w:rPr>
                      <w:t>参保单位先将需记实区间的职业年金</w:t>
                    </w:r>
                    <w:r w:rsidR="003F68F3">
                      <w:rPr>
                        <w:rFonts w:hint="eastAsia"/>
                      </w:rPr>
                      <w:t>个人缴纳部分</w:t>
                    </w:r>
                    <w:r>
                      <w:rPr>
                        <w:rFonts w:hint="eastAsia"/>
                      </w:rPr>
                      <w:t>缴费到位</w:t>
                    </w:r>
                  </w:p>
                </w:txbxContent>
              </v:textbox>
            </v:roundrect>
            <v:roundrect id="_x0000_s1029" style="position:absolute;left:4974;top:3190;width:1935;height:1836" arcsize="10923f">
              <v:textbox style="mso-next-textbox:#_x0000_s1029">
                <w:txbxContent>
                  <w:p w:rsidR="00CF7927" w:rsidRDefault="002068FF" w:rsidP="00EE7362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参保单位持申报材料到我中心业务大厅</w:t>
                    </w:r>
                    <w:r w:rsidR="00EE7362">
                      <w:rPr>
                        <w:rFonts w:hint="eastAsia"/>
                      </w:rPr>
                      <w:t>申报</w:t>
                    </w:r>
                    <w:r>
                      <w:rPr>
                        <w:rFonts w:hint="eastAsia"/>
                      </w:rPr>
                      <w:t>办理</w:t>
                    </w:r>
                  </w:p>
                </w:txbxContent>
              </v:textbox>
            </v:roundrect>
            <v:roundrect id="_x0000_s1030" style="position:absolute;left:10855;top:3073;width:2374;height:1825" arcsize="10923f">
              <v:textbox style="mso-next-textbox:#_x0000_s1030">
                <w:txbxContent>
                  <w:p w:rsidR="00EE7362" w:rsidRPr="009C6C0F" w:rsidRDefault="00EE7362" w:rsidP="002068FF">
                    <w:pPr>
                      <w:jc w:val="center"/>
                    </w:pPr>
                    <w:r>
                      <w:rPr>
                        <w:rFonts w:hint="eastAsia"/>
                      </w:rPr>
                      <w:t>参保单位于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个工作日后持记实明细表和汇总表到税务部门缴费</w:t>
                    </w:r>
                    <w:r w:rsidR="002068FF">
                      <w:rPr>
                        <w:rFonts w:hint="eastAsia"/>
                      </w:rPr>
                      <w:t>。</w:t>
                    </w:r>
                  </w:p>
                  <w:p w:rsidR="00CF7927" w:rsidRPr="00EE7362" w:rsidRDefault="00CF7927" w:rsidP="00EE7362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269;top:3959;width:705;height:2" o:connectortype="straight">
              <v:stroke endarrow="block"/>
            </v:shape>
            <v:shape id="_x0000_s1032" type="#_x0000_t32" style="position:absolute;left:9724;top:3963;width:1131;height:1" o:connectortype="straight">
              <v:stroke endarrow="block"/>
            </v:shape>
            <v:roundrect id="_x0000_s1036" style="position:absolute;left:7789;top:3028;width:1935;height:2680" arcsize="10923f">
              <v:textbox style="mso-next-textbox:#_x0000_s1036">
                <w:txbxContent>
                  <w:p w:rsidR="00EE7362" w:rsidRDefault="00EE7362" w:rsidP="00EE7362">
                    <w:pPr>
                      <w:jc w:val="center"/>
                    </w:pPr>
                    <w:r>
                      <w:rPr>
                        <w:rFonts w:hint="eastAsia"/>
                      </w:rPr>
                      <w:t>我中心现场办理记实业务，并开具记实明细表和汇总表给参保单位</w:t>
                    </w:r>
                    <w:r w:rsidR="00896377">
                      <w:rPr>
                        <w:rFonts w:hint="eastAsia"/>
                      </w:rPr>
                      <w:t>，并推送数据给税务部门</w:t>
                    </w:r>
                  </w:p>
                </w:txbxContent>
              </v:textbox>
            </v:roundrect>
            <v:shape id="_x0000_s1045" type="#_x0000_t32" style="position:absolute;left:6999;top:3961;width:705;height:2" o:connectortype="straight">
              <v:stroke endarrow="block"/>
            </v:shape>
            <w10:wrap type="none"/>
            <w10:anchorlock/>
          </v:group>
        </w:pict>
      </w:r>
    </w:p>
    <w:p w:rsidR="00850B64" w:rsidRDefault="00850B64" w:rsidP="00CF7927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F7927" w:rsidRPr="00CF7927" w:rsidRDefault="00CF7927" w:rsidP="00CF7927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F7927">
        <w:rPr>
          <w:rFonts w:asciiTheme="majorEastAsia" w:eastAsiaTheme="majorEastAsia" w:hAnsiTheme="majorEastAsia" w:hint="eastAsia"/>
          <w:b/>
          <w:sz w:val="44"/>
          <w:szCs w:val="44"/>
        </w:rPr>
        <w:t>职业年金记实业务申报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材料清单</w:t>
      </w:r>
    </w:p>
    <w:p w:rsidR="00CF7927" w:rsidRDefault="00CF7927" w:rsidP="00CF7927">
      <w:pPr>
        <w:jc w:val="center"/>
      </w:pPr>
    </w:p>
    <w:p w:rsidR="00F41C80" w:rsidRDefault="00CF7927" w:rsidP="00CF7927">
      <w:pPr>
        <w:jc w:val="center"/>
      </w:pPr>
      <w:r>
        <w:rPr>
          <w:rFonts w:hint="eastAsia"/>
        </w:rPr>
        <w:t>1.</w:t>
      </w:r>
      <w:r>
        <w:rPr>
          <w:rFonts w:hint="eastAsia"/>
        </w:rPr>
        <w:t>《职业年金记实</w:t>
      </w:r>
      <w:r>
        <w:rPr>
          <w:rFonts w:hint="eastAsia"/>
        </w:rPr>
        <w:t>/</w:t>
      </w:r>
      <w:r>
        <w:rPr>
          <w:rFonts w:hint="eastAsia"/>
        </w:rPr>
        <w:t>补记申请表》（</w:t>
      </w:r>
      <w:r w:rsidR="00741B35">
        <w:rPr>
          <w:rFonts w:hint="eastAsia"/>
        </w:rPr>
        <w:t>附后</w:t>
      </w:r>
      <w:r>
        <w:rPr>
          <w:rFonts w:hint="eastAsia"/>
        </w:rPr>
        <w:t>）</w:t>
      </w:r>
    </w:p>
    <w:p w:rsidR="00741B35" w:rsidRDefault="00741B35" w:rsidP="00CF7927">
      <w:pPr>
        <w:jc w:val="center"/>
      </w:pPr>
    </w:p>
    <w:p w:rsidR="00525BB2" w:rsidRDefault="00525BB2" w:rsidP="00CF7927">
      <w:pPr>
        <w:jc w:val="center"/>
      </w:pPr>
    </w:p>
    <w:tbl>
      <w:tblPr>
        <w:tblW w:w="14474" w:type="dxa"/>
        <w:tblInd w:w="93" w:type="dxa"/>
        <w:tblLook w:val="04A0"/>
      </w:tblPr>
      <w:tblGrid>
        <w:gridCol w:w="1758"/>
        <w:gridCol w:w="1376"/>
        <w:gridCol w:w="724"/>
        <w:gridCol w:w="2489"/>
        <w:gridCol w:w="1415"/>
        <w:gridCol w:w="1415"/>
        <w:gridCol w:w="1611"/>
        <w:gridCol w:w="489"/>
        <w:gridCol w:w="504"/>
        <w:gridCol w:w="1254"/>
        <w:gridCol w:w="1439"/>
      </w:tblGrid>
      <w:tr w:rsidR="00741B35" w:rsidRPr="0046548F" w:rsidTr="00E03729">
        <w:trPr>
          <w:trHeight w:val="660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6548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职业年金记实/补记申请表</w:t>
            </w:r>
          </w:p>
        </w:tc>
      </w:tr>
      <w:tr w:rsidR="00741B35" w:rsidRPr="0046548F" w:rsidTr="00E03729">
        <w:trPr>
          <w:trHeight w:val="49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单位名称：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单位：元</w:t>
            </w:r>
          </w:p>
        </w:tc>
      </w:tr>
      <w:tr w:rsidR="00741B35" w:rsidRPr="0046548F" w:rsidTr="00E03729">
        <w:trPr>
          <w:trHeight w:val="540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个人编号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身份证号码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记实</w:t>
            </w:r>
          </w:p>
        </w:tc>
        <w:tc>
          <w:tcPr>
            <w:tcW w:w="52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补记</w:t>
            </w:r>
          </w:p>
        </w:tc>
      </w:tr>
      <w:tr w:rsidR="00741B35" w:rsidRPr="0046548F" w:rsidTr="00E03729">
        <w:trPr>
          <w:trHeight w:val="645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记实原因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记实区间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补记区间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补记总月数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2014年9月本人月工资收入纳入个人缴费基数金额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E03729">
        <w:trPr>
          <w:trHeight w:val="510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41B35" w:rsidRPr="0046548F" w:rsidTr="00525BB2">
        <w:trPr>
          <w:trHeight w:val="1281"/>
        </w:trPr>
        <w:tc>
          <w:tcPr>
            <w:tcW w:w="6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单位（公章）</w:t>
            </w:r>
          </w:p>
        </w:tc>
        <w:tc>
          <w:tcPr>
            <w:tcW w:w="81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35" w:rsidRPr="0046548F" w:rsidRDefault="00741B35" w:rsidP="00E037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6548F">
              <w:rPr>
                <w:rFonts w:ascii="宋体" w:eastAsia="宋体" w:hAnsi="宋体" w:cs="宋体" w:hint="eastAsia"/>
                <w:color w:val="000000"/>
              </w:rPr>
              <w:t>主管部门（公章）</w:t>
            </w:r>
          </w:p>
        </w:tc>
      </w:tr>
    </w:tbl>
    <w:p w:rsidR="00525BB2" w:rsidRPr="00576BF1" w:rsidRDefault="00525BB2" w:rsidP="00525BB2">
      <w:pPr>
        <w:widowControl w:val="0"/>
        <w:adjustRightInd/>
        <w:snapToGrid/>
        <w:spacing w:after="0" w:line="340" w:lineRule="exact"/>
        <w:ind w:firstLineChars="500" w:firstLine="1100"/>
        <w:jc w:val="both"/>
        <w:rPr>
          <w:rFonts w:ascii="Calibri" w:eastAsia="宋体" w:hAnsi="Calibri" w:cs="Times New Roman"/>
          <w:kern w:val="2"/>
        </w:rPr>
      </w:pPr>
      <w:r w:rsidRPr="00576BF1">
        <w:rPr>
          <w:rFonts w:ascii="Calibri" w:eastAsia="宋体" w:hAnsi="Calibri" w:cs="Times New Roman" w:hint="eastAsia"/>
          <w:kern w:val="2"/>
        </w:rPr>
        <w:t>单位经办人：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           </w:t>
      </w:r>
      <w:r w:rsidRPr="00576BF1">
        <w:rPr>
          <w:rFonts w:ascii="Calibri" w:eastAsia="宋体" w:hAnsi="Calibri" w:cs="Times New Roman" w:hint="eastAsia"/>
          <w:kern w:val="2"/>
        </w:rPr>
        <w:t>联系电话：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</w:t>
      </w:r>
      <w:r w:rsidRPr="00576BF1">
        <w:rPr>
          <w:rFonts w:ascii="Calibri" w:eastAsia="宋体" w:hAnsi="Calibri" w:cs="Times New Roman" w:hint="eastAsia"/>
          <w:kern w:val="2"/>
        </w:rPr>
        <w:t>单位负责人：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</w:p>
    <w:p w:rsidR="00525BB2" w:rsidRPr="00576BF1" w:rsidRDefault="00525BB2" w:rsidP="00525BB2">
      <w:pPr>
        <w:widowControl w:val="0"/>
        <w:adjustRightInd/>
        <w:snapToGrid/>
        <w:spacing w:after="0" w:line="340" w:lineRule="exact"/>
        <w:jc w:val="both"/>
        <w:rPr>
          <w:rFonts w:ascii="Calibri" w:eastAsia="宋体" w:hAnsi="Calibri" w:cs="Times New Roman"/>
          <w:kern w:val="2"/>
        </w:rPr>
      </w:pP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</w:r>
      <w:r w:rsidRPr="00576BF1">
        <w:rPr>
          <w:rFonts w:ascii="Calibri" w:eastAsia="宋体" w:hAnsi="Calibri" w:cs="Times New Roman" w:hint="eastAsia"/>
          <w:kern w:val="2"/>
        </w:rPr>
        <w:tab/>
        <w:t xml:space="preserve">                          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 w:rsidRPr="00576BF1">
        <w:rPr>
          <w:rFonts w:ascii="Calibri" w:eastAsia="宋体" w:hAnsi="Calibri" w:cs="Times New Roman" w:hint="eastAsia"/>
          <w:kern w:val="2"/>
        </w:rPr>
        <w:tab/>
      </w:r>
    </w:p>
    <w:p w:rsidR="00525BB2" w:rsidRPr="00576BF1" w:rsidRDefault="00525BB2" w:rsidP="00525BB2">
      <w:pPr>
        <w:widowControl w:val="0"/>
        <w:adjustRightInd/>
        <w:snapToGrid/>
        <w:spacing w:after="0" w:line="340" w:lineRule="exact"/>
        <w:jc w:val="both"/>
        <w:rPr>
          <w:rFonts w:ascii="Calibri" w:eastAsia="宋体" w:hAnsi="Calibri" w:cs="Times New Roman"/>
          <w:kern w:val="2"/>
          <w:sz w:val="21"/>
          <w:szCs w:val="24"/>
        </w:rPr>
      </w:pPr>
      <w:r w:rsidRPr="00576BF1">
        <w:rPr>
          <w:rFonts w:ascii="Calibri" w:eastAsia="宋体" w:hAnsi="Calibri" w:cs="Times New Roman" w:hint="eastAsia"/>
          <w:kern w:val="2"/>
        </w:rPr>
        <w:t xml:space="preserve">           </w:t>
      </w:r>
      <w:r w:rsidRPr="00576BF1">
        <w:rPr>
          <w:rFonts w:ascii="Calibri" w:eastAsia="宋体" w:hAnsi="Calibri" w:cs="Times New Roman" w:hint="eastAsia"/>
          <w:kern w:val="2"/>
        </w:rPr>
        <w:t>社保初审人：</w:t>
      </w:r>
      <w:r w:rsidRPr="00576BF1">
        <w:rPr>
          <w:rFonts w:ascii="Calibri" w:eastAsia="宋体" w:hAnsi="Calibri" w:cs="Times New Roman" w:hint="eastAsia"/>
          <w:kern w:val="2"/>
        </w:rPr>
        <w:t xml:space="preserve">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社保复核人：</w:t>
      </w:r>
      <w:r w:rsidRPr="00576BF1">
        <w:rPr>
          <w:rFonts w:ascii="Calibri" w:eastAsia="宋体" w:hAnsi="Calibri" w:cs="Times New Roman" w:hint="eastAsia"/>
          <w:kern w:val="2"/>
        </w:rPr>
        <w:t xml:space="preserve">                     </w:t>
      </w:r>
      <w:r w:rsidRPr="00576BF1">
        <w:rPr>
          <w:rFonts w:ascii="Calibri" w:eastAsia="宋体" w:hAnsi="Calibri" w:cs="Times New Roman" w:hint="eastAsia"/>
          <w:kern w:val="2"/>
        </w:rPr>
        <w:t>（根据业务实际环节签章）</w:t>
      </w:r>
    </w:p>
    <w:p w:rsidR="00525BB2" w:rsidRDefault="00525BB2" w:rsidP="00525B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  <w:r w:rsidRPr="00576BF1">
        <w:rPr>
          <w:rFonts w:ascii="Calibri" w:eastAsia="宋体" w:hAnsi="Calibri" w:cs="Times New Roman" w:hint="eastAsia"/>
          <w:kern w:val="2"/>
          <w:sz w:val="21"/>
          <w:szCs w:val="24"/>
        </w:rPr>
        <w:tab/>
      </w:r>
      <w:r>
        <w:rPr>
          <w:rFonts w:ascii="Calibri" w:eastAsia="宋体" w:hAnsi="Calibri" w:cs="Times New Roman" w:hint="eastAsia"/>
          <w:kern w:val="2"/>
          <w:sz w:val="21"/>
          <w:szCs w:val="24"/>
        </w:rPr>
        <w:t xml:space="preserve">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  <w:r>
        <w:rPr>
          <w:rFonts w:ascii="Calibri" w:eastAsia="宋体" w:hAnsi="Calibri" w:cs="Times New Roman" w:hint="eastAsia"/>
          <w:kern w:val="2"/>
        </w:rPr>
        <w:t xml:space="preserve">                                      </w:t>
      </w:r>
      <w:r w:rsidRPr="00576BF1">
        <w:rPr>
          <w:rFonts w:ascii="Calibri" w:eastAsia="宋体" w:hAnsi="Calibri" w:cs="Times New Roman" w:hint="eastAsia"/>
          <w:kern w:val="2"/>
        </w:rPr>
        <w:t>日期：</w:t>
      </w:r>
    </w:p>
    <w:p w:rsidR="00525BB2" w:rsidRPr="00576BF1" w:rsidRDefault="00525BB2" w:rsidP="00525B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</w:p>
    <w:p w:rsidR="00525BB2" w:rsidRPr="00576BF1" w:rsidRDefault="00525BB2" w:rsidP="00525BB2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说明：</w:t>
      </w:r>
    </w:p>
    <w:p w:rsidR="00525BB2" w:rsidRPr="00576BF1" w:rsidRDefault="00525BB2" w:rsidP="00525BB2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1.记实原因包括：待遇领取、转移、其它；</w:t>
      </w:r>
    </w:p>
    <w:p w:rsidR="00525BB2" w:rsidRPr="00576BF1" w:rsidRDefault="00525BB2" w:rsidP="00525BB2">
      <w:pPr>
        <w:widowControl w:val="0"/>
        <w:adjustRightInd/>
        <w:snapToGrid/>
        <w:spacing w:after="0" w:line="200" w:lineRule="exact"/>
        <w:jc w:val="both"/>
        <w:rPr>
          <w:rFonts w:ascii="宋体" w:eastAsia="宋体" w:hAnsi="宋体" w:cs="Times New Roman"/>
          <w:kern w:val="2"/>
          <w:sz w:val="18"/>
          <w:szCs w:val="18"/>
        </w:rPr>
      </w:pP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2.补记：2014年10月1日后办理了正式调动或辞职、辞退手续离开机关事业单位到企业就业的参保人员。</w:t>
      </w:r>
      <w:r w:rsidR="00600AC2" w:rsidRPr="00D60154">
        <w:rPr>
          <w:rFonts w:ascii="宋体" w:eastAsia="宋体" w:hAnsi="宋体" w:cs="Times New Roman" w:hint="eastAsia"/>
          <w:kern w:val="2"/>
          <w:sz w:val="18"/>
          <w:szCs w:val="18"/>
        </w:rPr>
        <w:t>补记区间仅包含机关事业单位期间连续工龄（注意不含部队服役期间）。</w:t>
      </w:r>
      <w:r w:rsidR="00600AC2" w:rsidRPr="00576BF1">
        <w:rPr>
          <w:rFonts w:ascii="宋体" w:eastAsia="宋体" w:hAnsi="宋体" w:cs="Times New Roman" w:hint="eastAsia"/>
          <w:kern w:val="2"/>
          <w:sz w:val="18"/>
          <w:szCs w:val="18"/>
        </w:rPr>
        <w:t xml:space="preserve"> </w:t>
      </w:r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 xml:space="preserve">                </w:t>
      </w:r>
    </w:p>
    <w:p w:rsidR="00741B35" w:rsidRDefault="00525BB2" w:rsidP="00525BB2">
      <w:r w:rsidRPr="00576BF1">
        <w:rPr>
          <w:rFonts w:ascii="宋体" w:eastAsia="宋体" w:hAnsi="宋体" w:cs="Times New Roman" w:hint="eastAsia"/>
          <w:kern w:val="2"/>
          <w:sz w:val="18"/>
          <w:szCs w:val="18"/>
        </w:rPr>
        <w:t>3.职业年金补记需主管部门审定，加盖公章。</w:t>
      </w:r>
    </w:p>
    <w:sectPr w:rsidR="00741B35" w:rsidSect="00525BB2">
      <w:pgSz w:w="16838" w:h="11906" w:orient="landscape"/>
      <w:pgMar w:top="1800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76" w:rsidRDefault="00923576" w:rsidP="00EE7362">
      <w:pPr>
        <w:spacing w:after="0"/>
      </w:pPr>
      <w:r>
        <w:separator/>
      </w:r>
    </w:p>
  </w:endnote>
  <w:endnote w:type="continuationSeparator" w:id="0">
    <w:p w:rsidR="00923576" w:rsidRDefault="00923576" w:rsidP="00EE7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76" w:rsidRDefault="00923576" w:rsidP="00EE7362">
      <w:pPr>
        <w:spacing w:after="0"/>
      </w:pPr>
      <w:r>
        <w:separator/>
      </w:r>
    </w:p>
  </w:footnote>
  <w:footnote w:type="continuationSeparator" w:id="0">
    <w:p w:rsidR="00923576" w:rsidRDefault="00923576" w:rsidP="00EE73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27"/>
    <w:rsid w:val="0006383F"/>
    <w:rsid w:val="000F6622"/>
    <w:rsid w:val="00123C80"/>
    <w:rsid w:val="002068FF"/>
    <w:rsid w:val="002867BF"/>
    <w:rsid w:val="00301D54"/>
    <w:rsid w:val="003F68F3"/>
    <w:rsid w:val="004228A0"/>
    <w:rsid w:val="00463AE4"/>
    <w:rsid w:val="004D70C8"/>
    <w:rsid w:val="00525BB2"/>
    <w:rsid w:val="005F11DA"/>
    <w:rsid w:val="00600AC2"/>
    <w:rsid w:val="00736C89"/>
    <w:rsid w:val="00741B35"/>
    <w:rsid w:val="00775BC0"/>
    <w:rsid w:val="00850B64"/>
    <w:rsid w:val="00896377"/>
    <w:rsid w:val="008D2620"/>
    <w:rsid w:val="008D5689"/>
    <w:rsid w:val="00923576"/>
    <w:rsid w:val="009A1316"/>
    <w:rsid w:val="00C57B51"/>
    <w:rsid w:val="00CF7927"/>
    <w:rsid w:val="00DE2397"/>
    <w:rsid w:val="00EE7362"/>
    <w:rsid w:val="00F41C80"/>
    <w:rsid w:val="00FD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032"/>
        <o:r id="V:Rule5" type="connector" idref="#_x0000_s1045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E73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736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73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736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2021-12-27T03:28:00Z</dcterms:created>
  <dcterms:modified xsi:type="dcterms:W3CDTF">2023-09-01T00:39:00Z</dcterms:modified>
</cp:coreProperties>
</file>