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20CD">
      <w:pPr>
        <w:widowControl/>
        <w:autoSpaceDE w:val="0"/>
        <w:autoSpaceDN w:val="0"/>
        <w:spacing w:before="0" w:after="10" w:line="340" w:lineRule="exact"/>
        <w:ind w:right="0"/>
        <w:jc w:val="both"/>
        <w:rPr>
          <w:rFonts w:ascii="Calibri" w:hAnsi="Calibri" w:eastAsia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2DA2E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ckW4hL8BAAB9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862DA2E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9ED2D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F11V+sABAAB9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849ED2D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SXodcAAAAMAQAADwAAAAAAAAABACAAAAAiAAAAZHJzL2Rvd25yZXYueG1s&#10;UEsBAhQAFAAAAAgAh07iQN2IPQL5AQAA8AMAAA4AAAAAAAAAAQAgAAAAJg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  <w:spacing w:val="4"/>
          <w:sz w:val="32"/>
          <w:szCs w:val="32"/>
        </w:rPr>
        <w:t>附件</w:t>
      </w:r>
    </w:p>
    <w:p w14:paraId="3D00BF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福建省2025年度专业技术人员</w:t>
      </w:r>
    </w:p>
    <w:tbl>
      <w:tblPr>
        <w:tblStyle w:val="6"/>
        <w:tblpPr w:leftFromText="180" w:rightFromText="180" w:vertAnchor="text" w:horzAnchor="page" w:tblpX="1724" w:tblpY="10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060"/>
        <w:gridCol w:w="1523"/>
        <w:gridCol w:w="3521"/>
      </w:tblGrid>
      <w:tr w14:paraId="5A85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49348C88">
            <w:pPr>
              <w:spacing w:after="0"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35100D9">
            <w:pPr>
              <w:spacing w:after="0"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32"/>
                <w:szCs w:val="32"/>
              </w:rPr>
              <w:t>考试名称</w:t>
            </w:r>
          </w:p>
        </w:tc>
        <w:tc>
          <w:tcPr>
            <w:tcW w:w="3521" w:type="dxa"/>
            <w:noWrap w:val="0"/>
            <w:vAlign w:val="center"/>
          </w:tcPr>
          <w:p w14:paraId="2480D786">
            <w:pPr>
              <w:spacing w:after="0" w:line="288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32"/>
                <w:szCs w:val="32"/>
              </w:rPr>
              <w:t>考试日期</w:t>
            </w:r>
          </w:p>
        </w:tc>
      </w:tr>
      <w:tr w14:paraId="0D83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6B8EC1CC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21C0C7DA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2025年上半年中小学教师资格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noWrap w:val="0"/>
            <w:vAlign w:val="center"/>
          </w:tcPr>
          <w:p w14:paraId="7F9BFD0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3月8日</w:t>
            </w:r>
          </w:p>
        </w:tc>
      </w:tr>
      <w:tr w14:paraId="5D80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51C7125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32DCDCC2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工程咨询（投资）专业技术人员职业资格</w:t>
            </w:r>
          </w:p>
        </w:tc>
        <w:tc>
          <w:tcPr>
            <w:tcW w:w="3521" w:type="dxa"/>
            <w:noWrap w:val="0"/>
            <w:vAlign w:val="center"/>
          </w:tcPr>
          <w:p w14:paraId="4657954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4月12日、13日</w:t>
            </w:r>
          </w:p>
        </w:tc>
      </w:tr>
      <w:tr w14:paraId="5D0C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3A86E7B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16E23406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卫生专业技术资格（初级、中级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noWrap w:val="0"/>
            <w:vAlign w:val="center"/>
          </w:tcPr>
          <w:p w14:paraId="53DF1F7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4月12日、13日、19日、20日</w:t>
            </w:r>
          </w:p>
        </w:tc>
      </w:tr>
      <w:tr w14:paraId="328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635D86A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4949F44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护士执业资格</w:t>
            </w:r>
          </w:p>
        </w:tc>
        <w:tc>
          <w:tcPr>
            <w:tcW w:w="3521" w:type="dxa"/>
            <w:noWrap w:val="0"/>
            <w:vAlign w:val="center"/>
          </w:tcPr>
          <w:p w14:paraId="1B33DF2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4月26日、27日</w:t>
            </w:r>
          </w:p>
        </w:tc>
      </w:tr>
      <w:tr w14:paraId="520F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4F0D2CF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6A87865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精算师</w:t>
            </w:r>
          </w:p>
        </w:tc>
        <w:tc>
          <w:tcPr>
            <w:tcW w:w="3521" w:type="dxa"/>
            <w:noWrap w:val="0"/>
            <w:vAlign w:val="center"/>
          </w:tcPr>
          <w:p w14:paraId="50D5881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5月10日至14日</w:t>
            </w:r>
          </w:p>
        </w:tc>
      </w:tr>
      <w:tr w14:paraId="73AD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vMerge w:val="restart"/>
            <w:noWrap w:val="0"/>
            <w:vAlign w:val="center"/>
          </w:tcPr>
          <w:p w14:paraId="4DEEA3A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 w14:paraId="01D7E4E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注册建筑师</w:t>
            </w:r>
          </w:p>
        </w:tc>
        <w:tc>
          <w:tcPr>
            <w:tcW w:w="1523" w:type="dxa"/>
            <w:noWrap w:val="0"/>
            <w:vAlign w:val="center"/>
          </w:tcPr>
          <w:p w14:paraId="3BF8A1D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一级</w:t>
            </w:r>
          </w:p>
        </w:tc>
        <w:tc>
          <w:tcPr>
            <w:tcW w:w="3521" w:type="dxa"/>
            <w:noWrap w:val="0"/>
            <w:vAlign w:val="center"/>
          </w:tcPr>
          <w:p w14:paraId="7453D47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5月10日、11日、17日</w:t>
            </w:r>
          </w:p>
        </w:tc>
      </w:tr>
      <w:tr w14:paraId="68E0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vMerge w:val="continue"/>
            <w:noWrap w:val="0"/>
            <w:vAlign w:val="top"/>
          </w:tcPr>
          <w:p w14:paraId="13C11FD3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3060" w:type="dxa"/>
            <w:vMerge w:val="continue"/>
            <w:noWrap w:val="0"/>
            <w:vAlign w:val="top"/>
          </w:tcPr>
          <w:p w14:paraId="47684EB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E2A358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二级</w:t>
            </w:r>
          </w:p>
        </w:tc>
        <w:tc>
          <w:tcPr>
            <w:tcW w:w="3521" w:type="dxa"/>
            <w:noWrap w:val="0"/>
            <w:vAlign w:val="center"/>
          </w:tcPr>
          <w:p w14:paraId="5FF9253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5月10日、11日</w:t>
            </w:r>
          </w:p>
        </w:tc>
      </w:tr>
      <w:tr w14:paraId="47C0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1646CB5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7*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0F40ED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建造师（二级）</w:t>
            </w:r>
          </w:p>
        </w:tc>
        <w:tc>
          <w:tcPr>
            <w:tcW w:w="3521" w:type="dxa"/>
            <w:noWrap w:val="0"/>
            <w:vAlign w:val="center"/>
          </w:tcPr>
          <w:p w14:paraId="624187AC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5月10日、11日</w:t>
            </w:r>
          </w:p>
        </w:tc>
      </w:tr>
      <w:tr w14:paraId="49C2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03D47C9F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362AA9A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会计专业技术资格（高级）</w:t>
            </w:r>
          </w:p>
        </w:tc>
        <w:tc>
          <w:tcPr>
            <w:tcW w:w="3521" w:type="dxa"/>
            <w:noWrap w:val="0"/>
            <w:vAlign w:val="center"/>
          </w:tcPr>
          <w:p w14:paraId="487C32A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5月17日</w:t>
            </w:r>
          </w:p>
        </w:tc>
      </w:tr>
      <w:tr w14:paraId="57AD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0E18641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75CBC61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监理工程师</w:t>
            </w:r>
          </w:p>
        </w:tc>
        <w:tc>
          <w:tcPr>
            <w:tcW w:w="3521" w:type="dxa"/>
            <w:vMerge w:val="restart"/>
            <w:noWrap w:val="0"/>
            <w:vAlign w:val="center"/>
          </w:tcPr>
          <w:p w14:paraId="4581085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5月17日、18日</w:t>
            </w:r>
          </w:p>
        </w:tc>
      </w:tr>
      <w:tr w14:paraId="5DC7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35A9DD9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13C6CFB7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2025年上半年中小学教师资格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面试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vMerge w:val="continue"/>
            <w:noWrap w:val="0"/>
            <w:vAlign w:val="top"/>
          </w:tcPr>
          <w:p w14:paraId="063A6707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7402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19CBB75A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2DB573E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会计专业技术资格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初级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1" w:type="dxa"/>
            <w:noWrap w:val="0"/>
            <w:vAlign w:val="center"/>
          </w:tcPr>
          <w:p w14:paraId="7E3A338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5月17日至20日</w:t>
            </w:r>
          </w:p>
        </w:tc>
      </w:tr>
      <w:tr w14:paraId="2345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20F9037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D663833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社会工作者职业资格（初级、中级、高级）</w:t>
            </w:r>
          </w:p>
        </w:tc>
        <w:tc>
          <w:tcPr>
            <w:tcW w:w="3521" w:type="dxa"/>
            <w:vMerge w:val="restart"/>
            <w:noWrap w:val="0"/>
            <w:vAlign w:val="center"/>
          </w:tcPr>
          <w:p w14:paraId="6D96311C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5月24日、25日</w:t>
            </w:r>
          </w:p>
        </w:tc>
      </w:tr>
      <w:tr w14:paraId="37DF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256F926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6B83D3C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房地产经纪专业人员职业资格</w:t>
            </w:r>
          </w:p>
        </w:tc>
        <w:tc>
          <w:tcPr>
            <w:tcW w:w="3521" w:type="dxa"/>
            <w:vMerge w:val="continue"/>
            <w:noWrap w:val="0"/>
            <w:vAlign w:val="top"/>
          </w:tcPr>
          <w:p w14:paraId="0D1E29F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66CB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22B5CE7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0951E16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计算机技术与软件专业技术资格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（初级、中级、高级）</w:t>
            </w:r>
          </w:p>
        </w:tc>
        <w:tc>
          <w:tcPr>
            <w:tcW w:w="3521" w:type="dxa"/>
            <w:noWrap w:val="0"/>
            <w:vAlign w:val="center"/>
          </w:tcPr>
          <w:p w14:paraId="33F5A5D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5月24日至27日</w:t>
            </w:r>
          </w:p>
        </w:tc>
      </w:tr>
      <w:tr w14:paraId="2D50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1" w:type="dxa"/>
            <w:noWrap w:val="0"/>
            <w:vAlign w:val="center"/>
          </w:tcPr>
          <w:p w14:paraId="1F08BD7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83" w:type="dxa"/>
            <w:gridSpan w:val="2"/>
            <w:noWrap w:val="0"/>
            <w:vAlign w:val="center"/>
          </w:tcPr>
          <w:p w14:paraId="612DC20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演出经纪人员资格</w:t>
            </w:r>
          </w:p>
        </w:tc>
        <w:tc>
          <w:tcPr>
            <w:tcW w:w="3521" w:type="dxa"/>
            <w:noWrap w:val="0"/>
            <w:vAlign w:val="center"/>
          </w:tcPr>
          <w:p w14:paraId="7DEDB85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6月14日</w:t>
            </w:r>
          </w:p>
        </w:tc>
      </w:tr>
    </w:tbl>
    <w:p w14:paraId="560FB6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职业资格考试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计划</w:t>
      </w:r>
    </w:p>
    <w:p w14:paraId="104282DD">
      <w:pPr>
        <w:rPr>
          <w:spacing w:val="-6"/>
          <w:sz w:val="30"/>
          <w:szCs w:val="30"/>
        </w:rPr>
        <w:sectPr>
          <w:footerReference r:id="rId3" w:type="default"/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3162755C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-6"/>
          <w:sz w:val="30"/>
          <w:szCs w:val="30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p w14:paraId="70D28CB7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-6"/>
          <w:sz w:val="30"/>
          <w:szCs w:val="30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p w14:paraId="335F3280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-6"/>
          <w:sz w:val="30"/>
          <w:szCs w:val="30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p w14:paraId="4770E794">
      <w:pPr>
        <w:rPr>
          <w:spacing w:val="-6"/>
          <w:sz w:val="30"/>
          <w:szCs w:val="30"/>
        </w:rPr>
        <w:sectPr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6C393F53">
      <w:pPr>
        <w:widowControl/>
        <w:autoSpaceDE w:val="0"/>
        <w:autoSpaceDN w:val="0"/>
        <w:spacing w:before="0" w:after="0" w:line="20" w:lineRule="exact"/>
        <w:ind w:left="0" w:right="0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ascii="Calibri" w:hAnsi="Calibri" w:eastAsia="宋体" w:cs="Times New Roman"/>
          <w:spacing w:val="-6"/>
          <w:sz w:val="30"/>
          <w:szCs w:val="30"/>
        </w:rPr>
        <w:t xml:space="preserve"> </w:t>
      </w:r>
    </w:p>
    <w:tbl>
      <w:tblPr>
        <w:tblStyle w:val="6"/>
        <w:tblpPr w:leftFromText="1" w:rightFromText="20" w:vertAnchor="page" w:horzAnchor="page" w:tblpXSpec="center" w:tblpY="169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634"/>
        <w:gridCol w:w="2340"/>
      </w:tblGrid>
      <w:tr w14:paraId="0EDD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54F9C1B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4" w:type="dxa"/>
            <w:noWrap w:val="0"/>
            <w:vAlign w:val="center"/>
          </w:tcPr>
          <w:p w14:paraId="26056A19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注册计量师（一级、二级）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1C507AB6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6月14日、15日</w:t>
            </w:r>
          </w:p>
        </w:tc>
      </w:tr>
      <w:tr w14:paraId="12CB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6BBBA16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4" w:type="dxa"/>
            <w:noWrap w:val="0"/>
            <w:vAlign w:val="center"/>
          </w:tcPr>
          <w:p w14:paraId="1A5B2700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环境影响评价工程师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1E34AFDF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0A22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02" w:type="dxa"/>
            <w:noWrap w:val="0"/>
            <w:vAlign w:val="center"/>
          </w:tcPr>
          <w:p w14:paraId="09C123E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4" w:type="dxa"/>
            <w:noWrap w:val="0"/>
            <w:vAlign w:val="center"/>
          </w:tcPr>
          <w:p w14:paraId="2948E3EC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机动车检测维修专业技术人员职业资格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2337C438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4846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36E638B2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34" w:type="dxa"/>
            <w:noWrap w:val="0"/>
            <w:vAlign w:val="center"/>
          </w:tcPr>
          <w:p w14:paraId="718CE7E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银行业专业人员职业资格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初级、中级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7899709B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0B4B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5FD2B40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634" w:type="dxa"/>
            <w:noWrap w:val="0"/>
            <w:vAlign w:val="center"/>
          </w:tcPr>
          <w:p w14:paraId="326F12C5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经济专业技术资格（高级）</w:t>
            </w:r>
          </w:p>
        </w:tc>
        <w:tc>
          <w:tcPr>
            <w:tcW w:w="2340" w:type="dxa"/>
            <w:noWrap w:val="0"/>
            <w:vAlign w:val="center"/>
          </w:tcPr>
          <w:p w14:paraId="3AE3E35B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6月21日</w:t>
            </w:r>
          </w:p>
        </w:tc>
      </w:tr>
      <w:tr w14:paraId="6301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02" w:type="dxa"/>
            <w:noWrap w:val="0"/>
            <w:vAlign w:val="center"/>
          </w:tcPr>
          <w:p w14:paraId="7985DC1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34" w:type="dxa"/>
            <w:noWrap w:val="0"/>
            <w:vAlign w:val="center"/>
          </w:tcPr>
          <w:p w14:paraId="1ABE4420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不动产登记代理专业人员职业资格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52AFEA1B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6月21日、22日</w:t>
            </w:r>
          </w:p>
        </w:tc>
      </w:tr>
      <w:tr w14:paraId="5CC3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2" w:type="dxa"/>
            <w:noWrap w:val="0"/>
            <w:vAlign w:val="center"/>
          </w:tcPr>
          <w:p w14:paraId="01A237C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34" w:type="dxa"/>
            <w:noWrap w:val="0"/>
            <w:vAlign w:val="center"/>
          </w:tcPr>
          <w:p w14:paraId="6709062B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翻译专业资格（一、二、三级）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7546CD6B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1D60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39DDD1B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23*</w:t>
            </w:r>
          </w:p>
        </w:tc>
        <w:tc>
          <w:tcPr>
            <w:tcW w:w="5634" w:type="dxa"/>
            <w:noWrap w:val="0"/>
            <w:vAlign w:val="center"/>
          </w:tcPr>
          <w:p w14:paraId="20D0403D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注册安全工程师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（初级）</w:t>
            </w:r>
          </w:p>
        </w:tc>
        <w:tc>
          <w:tcPr>
            <w:tcW w:w="2340" w:type="dxa"/>
            <w:noWrap w:val="0"/>
            <w:vAlign w:val="center"/>
          </w:tcPr>
          <w:p w14:paraId="151BE403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6月21日</w:t>
            </w:r>
          </w:p>
        </w:tc>
      </w:tr>
      <w:tr w14:paraId="232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" w:type="dxa"/>
            <w:noWrap w:val="0"/>
            <w:vAlign w:val="center"/>
          </w:tcPr>
          <w:p w14:paraId="01815E5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24*</w:t>
            </w:r>
          </w:p>
        </w:tc>
        <w:tc>
          <w:tcPr>
            <w:tcW w:w="5634" w:type="dxa"/>
            <w:noWrap w:val="0"/>
            <w:vAlign w:val="center"/>
          </w:tcPr>
          <w:p w14:paraId="0EE5E0EC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造价工程师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（二级）</w:t>
            </w:r>
          </w:p>
        </w:tc>
        <w:tc>
          <w:tcPr>
            <w:tcW w:w="2340" w:type="dxa"/>
            <w:noWrap w:val="0"/>
            <w:vAlign w:val="center"/>
          </w:tcPr>
          <w:p w14:paraId="1AB88D22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6月28日</w:t>
            </w:r>
          </w:p>
        </w:tc>
      </w:tr>
      <w:tr w14:paraId="3AC5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" w:type="dxa"/>
            <w:noWrap w:val="0"/>
            <w:vAlign w:val="center"/>
          </w:tcPr>
          <w:p w14:paraId="6FBF140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34" w:type="dxa"/>
            <w:noWrap w:val="0"/>
            <w:vAlign w:val="center"/>
          </w:tcPr>
          <w:p w14:paraId="3C04A847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专利代理师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7E5A3BA1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7月5日、6日</w:t>
            </w:r>
          </w:p>
        </w:tc>
      </w:tr>
      <w:tr w14:paraId="269F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" w:type="dxa"/>
            <w:noWrap w:val="0"/>
            <w:vAlign w:val="center"/>
          </w:tcPr>
          <w:p w14:paraId="5205EE40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4" w:type="dxa"/>
            <w:noWrap w:val="0"/>
            <w:vAlign w:val="center"/>
          </w:tcPr>
          <w:p w14:paraId="6B2F65E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拍卖师（纸笔作答）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29660055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4589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02" w:type="dxa"/>
            <w:noWrap w:val="0"/>
            <w:vAlign w:val="center"/>
          </w:tcPr>
          <w:p w14:paraId="1D77DF3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4" w:type="dxa"/>
            <w:noWrap w:val="0"/>
            <w:vAlign w:val="center"/>
          </w:tcPr>
          <w:p w14:paraId="01396911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执业兽医</w:t>
            </w:r>
          </w:p>
        </w:tc>
        <w:tc>
          <w:tcPr>
            <w:tcW w:w="2340" w:type="dxa"/>
            <w:noWrap w:val="0"/>
            <w:vAlign w:val="center"/>
          </w:tcPr>
          <w:p w14:paraId="72C14427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7月13日</w:t>
            </w:r>
          </w:p>
        </w:tc>
      </w:tr>
      <w:tr w14:paraId="339C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2" w:type="dxa"/>
            <w:noWrap w:val="0"/>
            <w:vAlign w:val="center"/>
          </w:tcPr>
          <w:p w14:paraId="780CBC8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4" w:type="dxa"/>
            <w:noWrap w:val="0"/>
            <w:vAlign w:val="center"/>
          </w:tcPr>
          <w:p w14:paraId="69A01574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拍卖师（实际操作）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60B4B1D8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8月23日、24日</w:t>
            </w:r>
          </w:p>
        </w:tc>
      </w:tr>
      <w:tr w14:paraId="022E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noWrap w:val="0"/>
            <w:vAlign w:val="center"/>
          </w:tcPr>
          <w:p w14:paraId="2C06028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34" w:type="dxa"/>
            <w:noWrap w:val="0"/>
            <w:vAlign w:val="center"/>
          </w:tcPr>
          <w:p w14:paraId="6F390779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注册会计师（专业阶段）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4664D613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3B5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noWrap w:val="0"/>
            <w:vAlign w:val="center"/>
          </w:tcPr>
          <w:p w14:paraId="09166F03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634" w:type="dxa"/>
            <w:noWrap w:val="0"/>
            <w:vAlign w:val="center"/>
          </w:tcPr>
          <w:p w14:paraId="3B50BD62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注册会计师（综合阶段）</w:t>
            </w:r>
          </w:p>
        </w:tc>
        <w:tc>
          <w:tcPr>
            <w:tcW w:w="2340" w:type="dxa"/>
            <w:noWrap w:val="0"/>
            <w:vAlign w:val="center"/>
          </w:tcPr>
          <w:p w14:paraId="62896E18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8月24日</w:t>
            </w:r>
          </w:p>
        </w:tc>
      </w:tr>
      <w:tr w14:paraId="5704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069A445D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634" w:type="dxa"/>
            <w:noWrap w:val="0"/>
            <w:vAlign w:val="center"/>
          </w:tcPr>
          <w:p w14:paraId="47F8EB74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会计专业技术资格（中级）</w:t>
            </w:r>
          </w:p>
        </w:tc>
        <w:tc>
          <w:tcPr>
            <w:tcW w:w="2340" w:type="dxa"/>
            <w:noWrap w:val="0"/>
            <w:vAlign w:val="center"/>
          </w:tcPr>
          <w:p w14:paraId="6464498D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9月6日至8日</w:t>
            </w:r>
          </w:p>
        </w:tc>
      </w:tr>
      <w:tr w14:paraId="4F64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2" w:type="dxa"/>
            <w:noWrap w:val="0"/>
            <w:vAlign w:val="center"/>
          </w:tcPr>
          <w:p w14:paraId="5D15B7F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634" w:type="dxa"/>
            <w:noWrap w:val="0"/>
            <w:vAlign w:val="center"/>
          </w:tcPr>
          <w:p w14:paraId="7DE6BBA2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2025年下半年中小学教师资格（笔试）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0A79004E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9月13日</w:t>
            </w:r>
          </w:p>
        </w:tc>
      </w:tr>
      <w:tr w14:paraId="5AF7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2" w:type="dxa"/>
            <w:noWrap w:val="0"/>
            <w:vAlign w:val="center"/>
          </w:tcPr>
          <w:p w14:paraId="53CB86D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34" w:type="dxa"/>
            <w:noWrap w:val="0"/>
            <w:vAlign w:val="center"/>
          </w:tcPr>
          <w:p w14:paraId="5DA20A24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出版专业技术人员职业资格（初级、中级）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721FD27F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6F03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4E9771A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34" w:type="dxa"/>
            <w:noWrap w:val="0"/>
            <w:vAlign w:val="center"/>
          </w:tcPr>
          <w:p w14:paraId="71E7C6B3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法律职业资格（客观题）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4949D19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9月13日、14日</w:t>
            </w:r>
          </w:p>
        </w:tc>
      </w:tr>
      <w:tr w14:paraId="5456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2" w:type="dxa"/>
            <w:noWrap w:val="0"/>
            <w:vAlign w:val="center"/>
          </w:tcPr>
          <w:p w14:paraId="6B6CFA3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34" w:type="dxa"/>
            <w:noWrap w:val="0"/>
            <w:vAlign w:val="center"/>
          </w:tcPr>
          <w:p w14:paraId="3695042C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注册测绘师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11347D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2D87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2" w:type="dxa"/>
            <w:noWrap w:val="0"/>
            <w:vAlign w:val="center"/>
          </w:tcPr>
          <w:p w14:paraId="2BDB54D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4" w:type="dxa"/>
            <w:noWrap w:val="0"/>
            <w:vAlign w:val="center"/>
          </w:tcPr>
          <w:p w14:paraId="7C9C0C0A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注册核安全工程师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866AA8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20A1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2" w:type="dxa"/>
            <w:noWrap w:val="0"/>
            <w:vAlign w:val="center"/>
          </w:tcPr>
          <w:p w14:paraId="48487F1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4" w:type="dxa"/>
            <w:noWrap w:val="0"/>
            <w:vAlign w:val="center"/>
          </w:tcPr>
          <w:p w14:paraId="1A65328D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设备监理师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E4E816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 w14:paraId="3042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02" w:type="dxa"/>
            <w:noWrap w:val="0"/>
            <w:vAlign w:val="center"/>
          </w:tcPr>
          <w:p w14:paraId="1594270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4" w:type="dxa"/>
            <w:noWrap w:val="0"/>
            <w:vAlign w:val="center"/>
          </w:tcPr>
          <w:p w14:paraId="4FB904B5">
            <w:pPr>
              <w:spacing w:after="0" w:line="288" w:lineRule="auto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文物保护工程从业资格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0AA8840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</w:tbl>
    <w:p w14:paraId="7DEBCF77">
      <w:pPr>
        <w:rPr>
          <w:rFonts w:ascii="Calibri" w:hAnsi="Calibri" w:eastAsia="宋体" w:cs="Times New Roman"/>
          <w:spacing w:val="0"/>
          <w:sz w:val="30"/>
          <w:szCs w:val="30"/>
        </w:rPr>
      </w:pPr>
    </w:p>
    <w:p w14:paraId="6417ACEA">
      <w:pPr>
        <w:rPr>
          <w:spacing w:val="0"/>
          <w:sz w:val="30"/>
          <w:szCs w:val="30"/>
        </w:rPr>
        <w:sectPr>
          <w:type w:val="continuous"/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5C9359AB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p w14:paraId="244F0865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p w14:paraId="4202BEDC">
      <w:pPr>
        <w:widowControl/>
        <w:autoSpaceDE w:val="0"/>
        <w:autoSpaceDN w:val="0"/>
        <w:spacing w:before="0" w:after="0" w:line="16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p w14:paraId="475E5C3A">
      <w:pPr>
        <w:rPr>
          <w:spacing w:val="0"/>
          <w:sz w:val="30"/>
          <w:szCs w:val="30"/>
        </w:rPr>
        <w:sectPr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2CC20619">
      <w:pPr>
        <w:widowControl/>
        <w:autoSpaceDE w:val="0"/>
        <w:autoSpaceDN w:val="0"/>
        <w:spacing w:before="0" w:after="0" w:line="20" w:lineRule="exact"/>
        <w:ind w:left="0" w:right="0"/>
        <w:rPr>
          <w:rFonts w:ascii="Calibri" w:hAnsi="Calibri" w:eastAsia="宋体" w:cs="Times New Roman"/>
          <w:spacing w:val="0"/>
          <w:sz w:val="30"/>
          <w:szCs w:val="30"/>
        </w:rPr>
      </w:pPr>
      <w:r>
        <w:rPr>
          <w:rFonts w:ascii="Calibri" w:hAnsi="Calibri" w:eastAsia="宋体" w:cs="Times New Roman"/>
          <w:spacing w:val="0"/>
          <w:sz w:val="30"/>
          <w:szCs w:val="30"/>
        </w:rPr>
        <w:t xml:space="preserve"> </w:t>
      </w:r>
    </w:p>
    <w:tbl>
      <w:tblPr>
        <w:tblStyle w:val="6"/>
        <w:tblpPr w:leftFromText="1" w:rightFromText="10" w:vertAnchor="page" w:horzAnchor="page" w:tblpXSpec="center" w:tblpY="166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745"/>
        <w:gridCol w:w="2520"/>
      </w:tblGrid>
      <w:tr w14:paraId="53CF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11DC227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45" w:type="dxa"/>
            <w:noWrap w:val="0"/>
            <w:vAlign w:val="center"/>
          </w:tcPr>
          <w:p w14:paraId="0B7851F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建造师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52743CD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9月20日、21日</w:t>
            </w:r>
          </w:p>
        </w:tc>
      </w:tr>
      <w:tr w14:paraId="0E56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92B4B7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745" w:type="dxa"/>
            <w:noWrap w:val="0"/>
            <w:vAlign w:val="center"/>
          </w:tcPr>
          <w:p w14:paraId="7DBEF3A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注册城乡规划师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2B6F62C0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1F5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6EB5560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745" w:type="dxa"/>
            <w:noWrap w:val="0"/>
            <w:vAlign w:val="center"/>
          </w:tcPr>
          <w:p w14:paraId="2285F086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广播电视播音员、主持人资格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65E8879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983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5AF1AD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745" w:type="dxa"/>
            <w:noWrap w:val="0"/>
            <w:vAlign w:val="center"/>
          </w:tcPr>
          <w:p w14:paraId="526C127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资产评估师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2CCBCCB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771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7E327A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45" w:type="dxa"/>
            <w:noWrap w:val="0"/>
            <w:vAlign w:val="center"/>
          </w:tcPr>
          <w:p w14:paraId="765C89A3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通信专业技术人员职业资格（初级、中级）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16354D8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9月27日</w:t>
            </w:r>
          </w:p>
        </w:tc>
      </w:tr>
      <w:tr w14:paraId="4602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0AE033C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45" w:type="dxa"/>
            <w:noWrap w:val="0"/>
            <w:vAlign w:val="center"/>
          </w:tcPr>
          <w:p w14:paraId="11751202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审计专业技术资格（初级、中级、高级）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55F19D3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572D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09D789D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45" w:type="dxa"/>
            <w:noWrap w:val="0"/>
            <w:vAlign w:val="center"/>
          </w:tcPr>
          <w:p w14:paraId="53DB0DB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法律职业资格（主观题）</w:t>
            </w:r>
          </w:p>
        </w:tc>
        <w:tc>
          <w:tcPr>
            <w:tcW w:w="2520" w:type="dxa"/>
            <w:noWrap w:val="0"/>
            <w:vAlign w:val="center"/>
          </w:tcPr>
          <w:p w14:paraId="1E90051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10月12日</w:t>
            </w:r>
          </w:p>
        </w:tc>
      </w:tr>
      <w:tr w14:paraId="7A45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F5150F1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45" w:type="dxa"/>
            <w:noWrap w:val="0"/>
            <w:vAlign w:val="center"/>
          </w:tcPr>
          <w:p w14:paraId="38EBB31A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造价工程师（一级）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0B13EFD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10月18日、19日</w:t>
            </w:r>
          </w:p>
        </w:tc>
      </w:tr>
      <w:tr w14:paraId="0526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ABAE9B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45" w:type="dxa"/>
            <w:noWrap w:val="0"/>
            <w:vAlign w:val="center"/>
          </w:tcPr>
          <w:p w14:paraId="4EEDA446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执业药师（药学、中药学）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0C34CD8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405B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1A54062C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45" w:type="dxa"/>
            <w:noWrap w:val="0"/>
            <w:vAlign w:val="center"/>
          </w:tcPr>
          <w:p w14:paraId="128554BD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统计专业技术资格（初级、中级、高级）</w:t>
            </w:r>
          </w:p>
        </w:tc>
        <w:tc>
          <w:tcPr>
            <w:tcW w:w="2520" w:type="dxa"/>
            <w:noWrap w:val="0"/>
            <w:vAlign w:val="center"/>
          </w:tcPr>
          <w:p w14:paraId="555624F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10月19日</w:t>
            </w:r>
          </w:p>
        </w:tc>
      </w:tr>
      <w:tr w14:paraId="4D94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333B00D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45" w:type="dxa"/>
            <w:noWrap w:val="0"/>
            <w:vAlign w:val="center"/>
          </w:tcPr>
          <w:p w14:paraId="5E30622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新闻记者职业资格</w:t>
            </w:r>
          </w:p>
        </w:tc>
        <w:tc>
          <w:tcPr>
            <w:tcW w:w="2520" w:type="dxa"/>
            <w:noWrap w:val="0"/>
            <w:vAlign w:val="center"/>
          </w:tcPr>
          <w:p w14:paraId="44E49B4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</w:t>
            </w:r>
          </w:p>
        </w:tc>
      </w:tr>
      <w:tr w14:paraId="5D35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64C701D5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745" w:type="dxa"/>
            <w:noWrap w:val="0"/>
            <w:vAlign w:val="center"/>
          </w:tcPr>
          <w:p w14:paraId="074160D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注册安全工程师（中级）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4C08B0B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10月25日、26日</w:t>
            </w:r>
          </w:p>
        </w:tc>
      </w:tr>
      <w:tr w14:paraId="44C3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912A95F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745" w:type="dxa"/>
            <w:noWrap w:val="0"/>
            <w:vAlign w:val="center"/>
          </w:tcPr>
          <w:p w14:paraId="4450570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房地产经纪专业人员职业资格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6AAEBE8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104E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EE67FEA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745" w:type="dxa"/>
            <w:noWrap w:val="0"/>
            <w:vAlign w:val="center"/>
          </w:tcPr>
          <w:p w14:paraId="7CAC795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17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w w:val="100"/>
                <w:sz w:val="28"/>
                <w:szCs w:val="28"/>
              </w:rPr>
              <w:t>公路水运工程试验检测专业技术人员职业资格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36273AD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50BD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38486552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45" w:type="dxa"/>
            <w:noWrap w:val="0"/>
            <w:vAlign w:val="center"/>
          </w:tcPr>
          <w:p w14:paraId="79CED2BA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银行业专业人员职业资格（初级、中级）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49748B03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980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546CF60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54*</w:t>
            </w:r>
          </w:p>
        </w:tc>
        <w:tc>
          <w:tcPr>
            <w:tcW w:w="5745" w:type="dxa"/>
            <w:noWrap w:val="0"/>
            <w:vAlign w:val="center"/>
          </w:tcPr>
          <w:p w14:paraId="2290D04F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药学（非临床）专业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人员水平考试（初级、中级、高级）</w:t>
            </w:r>
          </w:p>
        </w:tc>
        <w:tc>
          <w:tcPr>
            <w:tcW w:w="2520" w:type="dxa"/>
            <w:noWrap w:val="0"/>
            <w:vAlign w:val="top"/>
          </w:tcPr>
          <w:p w14:paraId="0307D03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10月25日、26日</w:t>
            </w:r>
          </w:p>
        </w:tc>
      </w:tr>
      <w:tr w14:paraId="341C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412A578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45" w:type="dxa"/>
            <w:noWrap w:val="0"/>
            <w:vAlign w:val="center"/>
          </w:tcPr>
          <w:p w14:paraId="0FE87B0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精算师</w:t>
            </w:r>
          </w:p>
        </w:tc>
        <w:tc>
          <w:tcPr>
            <w:tcW w:w="2520" w:type="dxa"/>
            <w:noWrap w:val="0"/>
            <w:vAlign w:val="center"/>
          </w:tcPr>
          <w:p w14:paraId="3B1BB0E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10月25日至29日</w:t>
            </w:r>
          </w:p>
        </w:tc>
      </w:tr>
      <w:tr w14:paraId="2B96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2CD7831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45" w:type="dxa"/>
            <w:noWrap w:val="0"/>
            <w:vAlign w:val="center"/>
          </w:tcPr>
          <w:p w14:paraId="78DC55C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矿业权评估师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255F5AD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11月1日、2日</w:t>
            </w:r>
          </w:p>
        </w:tc>
      </w:tr>
      <w:tr w14:paraId="61D5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3" w:type="dxa"/>
            <w:noWrap w:val="0"/>
            <w:vAlign w:val="center"/>
          </w:tcPr>
          <w:p w14:paraId="43C4C0BA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45" w:type="dxa"/>
            <w:noWrap w:val="0"/>
            <w:vAlign w:val="center"/>
          </w:tcPr>
          <w:p w14:paraId="5488D29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经济专业技术资格（初级、中级）</w:t>
            </w:r>
          </w:p>
        </w:tc>
        <w:tc>
          <w:tcPr>
            <w:tcW w:w="2520" w:type="dxa"/>
            <w:vMerge w:val="continue"/>
            <w:noWrap w:val="0"/>
            <w:vAlign w:val="top"/>
          </w:tcPr>
          <w:p w14:paraId="440153C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</w:tbl>
    <w:p w14:paraId="010E4F6B">
      <w:pPr>
        <w:rPr>
          <w:rFonts w:hint="eastAsia" w:ascii="仿宋_GB2312" w:hAnsi="仿宋_GB2312" w:eastAsia="仿宋_GB2312" w:cs="仿宋_GB2312"/>
          <w:spacing w:val="0"/>
          <w:sz w:val="28"/>
          <w:szCs w:val="28"/>
        </w:rPr>
        <w:sectPr>
          <w:type w:val="continuous"/>
          <w:pgSz w:w="11920" w:h="16840"/>
          <w:pgMar w:top="1474" w:right="1417" w:bottom="1474" w:left="1474" w:header="720" w:footer="720" w:gutter="0"/>
          <w:pgNumType w:fmt="decimal"/>
          <w:cols w:space="720" w:num="1"/>
          <w:rtlGutter w:val="0"/>
          <w:docGrid w:linePitch="360" w:charSpace="0"/>
        </w:sectPr>
      </w:pPr>
    </w:p>
    <w:p w14:paraId="5E19F4AD">
      <w:pPr>
        <w:widowControl/>
        <w:autoSpaceDE w:val="0"/>
        <w:autoSpaceDN w:val="0"/>
        <w:spacing w:before="0" w:after="0" w:line="160" w:lineRule="exact"/>
        <w:ind w:left="0" w:right="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 xml:space="preserve"> </w:t>
      </w:r>
    </w:p>
    <w:p w14:paraId="706BDD36">
      <w:pPr>
        <w:widowControl/>
        <w:autoSpaceDE w:val="0"/>
        <w:autoSpaceDN w:val="0"/>
        <w:spacing w:before="0" w:after="0" w:line="160" w:lineRule="exact"/>
        <w:ind w:left="0" w:right="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 xml:space="preserve"> </w:t>
      </w:r>
    </w:p>
    <w:tbl>
      <w:tblPr>
        <w:tblStyle w:val="6"/>
        <w:tblpPr w:leftFromText="1" w:rightFromText="30" w:vertAnchor="page" w:horzAnchor="page" w:tblpX="1477" w:tblpY="23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4"/>
        <w:gridCol w:w="591"/>
        <w:gridCol w:w="1073"/>
        <w:gridCol w:w="3656"/>
        <w:gridCol w:w="2295"/>
      </w:tblGrid>
      <w:tr w14:paraId="452D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0" w:type="dxa"/>
            <w:vMerge w:val="restart"/>
            <w:noWrap w:val="0"/>
            <w:vAlign w:val="center"/>
          </w:tcPr>
          <w:p w14:paraId="660229FF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 w14:paraId="2C62808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11F1F20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勘察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师</w:t>
            </w: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 w14:paraId="3F9767E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注册土木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工程师</w:t>
            </w:r>
          </w:p>
        </w:tc>
        <w:tc>
          <w:tcPr>
            <w:tcW w:w="3656" w:type="dxa"/>
            <w:noWrap w:val="0"/>
            <w:vAlign w:val="center"/>
          </w:tcPr>
          <w:p w14:paraId="57B5929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岩土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 w14:paraId="0765BE7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11月1日、2日</w:t>
            </w:r>
          </w:p>
        </w:tc>
      </w:tr>
      <w:tr w14:paraId="574F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00" w:type="dxa"/>
            <w:vMerge w:val="continue"/>
            <w:noWrap w:val="0"/>
            <w:vAlign w:val="top"/>
          </w:tcPr>
          <w:p w14:paraId="0C259DB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472CF57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62D18A7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66F94DD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港口与航道工程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03D2A605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2B9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0" w:type="dxa"/>
            <w:vMerge w:val="continue"/>
            <w:noWrap w:val="0"/>
            <w:vAlign w:val="top"/>
          </w:tcPr>
          <w:p w14:paraId="7B8F31AF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6784C818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25618849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DF082B3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水利水电工程（5个专业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32187246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43E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vMerge w:val="continue"/>
            <w:noWrap w:val="0"/>
            <w:vAlign w:val="top"/>
          </w:tcPr>
          <w:p w14:paraId="7A316BE8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0D2C117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1E70564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F4E1DDD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道路工程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111B0CBB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3BA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vMerge w:val="continue"/>
            <w:noWrap w:val="0"/>
            <w:vAlign w:val="top"/>
          </w:tcPr>
          <w:p w14:paraId="42F0471B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3539059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338BA3E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注册电气工程师（2个专业）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4A7B8776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2842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vMerge w:val="continue"/>
            <w:noWrap w:val="0"/>
            <w:vAlign w:val="top"/>
          </w:tcPr>
          <w:p w14:paraId="35D27FA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23CDCAE1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3B4AD36A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注册公用设备工程师（3个专业）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446B100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B0E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0" w:type="dxa"/>
            <w:vMerge w:val="continue"/>
            <w:noWrap w:val="0"/>
            <w:vAlign w:val="top"/>
          </w:tcPr>
          <w:p w14:paraId="6A2B474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14C35B6F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4A66556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注册化工工程师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1B2EB639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002A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vMerge w:val="continue"/>
            <w:noWrap w:val="0"/>
            <w:vAlign w:val="top"/>
          </w:tcPr>
          <w:p w14:paraId="36719EDD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0D35C4B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5320" w:type="dxa"/>
            <w:gridSpan w:val="3"/>
            <w:noWrap w:val="0"/>
            <w:vAlign w:val="center"/>
          </w:tcPr>
          <w:p w14:paraId="084FAB10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注册环保工程师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7E13072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161C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00" w:type="dxa"/>
            <w:vMerge w:val="continue"/>
            <w:noWrap w:val="0"/>
            <w:vAlign w:val="top"/>
          </w:tcPr>
          <w:p w14:paraId="0670825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738E9FBB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 w14:paraId="46A9611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注册结构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工程师</w:t>
            </w:r>
          </w:p>
        </w:tc>
        <w:tc>
          <w:tcPr>
            <w:tcW w:w="3656" w:type="dxa"/>
            <w:noWrap w:val="0"/>
            <w:vAlign w:val="center"/>
          </w:tcPr>
          <w:p w14:paraId="4808D36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一级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15ECC1D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D00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0" w:type="dxa"/>
            <w:vMerge w:val="continue"/>
            <w:noWrap w:val="0"/>
            <w:vAlign w:val="top"/>
          </w:tcPr>
          <w:p w14:paraId="2095EDD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864" w:type="dxa"/>
            <w:vMerge w:val="continue"/>
            <w:noWrap w:val="0"/>
            <w:vAlign w:val="top"/>
          </w:tcPr>
          <w:p w14:paraId="42F6B7BC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top"/>
          </w:tcPr>
          <w:p w14:paraId="45301A39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BBD5B6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二级</w:t>
            </w:r>
          </w:p>
        </w:tc>
        <w:tc>
          <w:tcPr>
            <w:tcW w:w="2295" w:type="dxa"/>
            <w:noWrap w:val="0"/>
            <w:vAlign w:val="center"/>
          </w:tcPr>
          <w:p w14:paraId="34FAA56E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11月2日</w:t>
            </w:r>
          </w:p>
        </w:tc>
      </w:tr>
      <w:tr w14:paraId="3F1D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00" w:type="dxa"/>
            <w:noWrap w:val="0"/>
            <w:vAlign w:val="center"/>
          </w:tcPr>
          <w:p w14:paraId="73F1F969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1516BFB9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注册消防工程师（一级）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 w14:paraId="7CEE266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11月8日、9日</w:t>
            </w:r>
          </w:p>
        </w:tc>
      </w:tr>
      <w:tr w14:paraId="375C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0" w:type="dxa"/>
            <w:noWrap w:val="0"/>
            <w:vAlign w:val="center"/>
          </w:tcPr>
          <w:p w14:paraId="38A22E17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33C8FBB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房地产估价师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7804C4D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F59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noWrap w:val="0"/>
            <w:vAlign w:val="center"/>
          </w:tcPr>
          <w:p w14:paraId="05BB65A4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3FB4D59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注册验船师</w:t>
            </w:r>
          </w:p>
        </w:tc>
        <w:tc>
          <w:tcPr>
            <w:tcW w:w="2295" w:type="dxa"/>
            <w:vMerge w:val="continue"/>
            <w:noWrap w:val="0"/>
            <w:vAlign w:val="top"/>
          </w:tcPr>
          <w:p w14:paraId="4F32AAFE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5C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00" w:type="dxa"/>
            <w:noWrap w:val="0"/>
            <w:vAlign w:val="center"/>
          </w:tcPr>
          <w:p w14:paraId="279DFA2C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6558EA2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计算机技术与软件专业技术资格（初级、中级、高级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5" w:type="dxa"/>
            <w:noWrap w:val="0"/>
            <w:vAlign w:val="center"/>
          </w:tcPr>
          <w:p w14:paraId="112BA537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11月8日至11日</w:t>
            </w:r>
          </w:p>
        </w:tc>
      </w:tr>
      <w:tr w14:paraId="5BCB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noWrap w:val="0"/>
            <w:vAlign w:val="center"/>
          </w:tcPr>
          <w:p w14:paraId="4191AA7E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05C6534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税务师</w:t>
            </w:r>
          </w:p>
        </w:tc>
        <w:tc>
          <w:tcPr>
            <w:tcW w:w="2295" w:type="dxa"/>
            <w:noWrap w:val="0"/>
            <w:vAlign w:val="center"/>
          </w:tcPr>
          <w:p w14:paraId="338EEAA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11月15日、16日</w:t>
            </w:r>
          </w:p>
        </w:tc>
      </w:tr>
      <w:tr w14:paraId="10E7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noWrap w:val="0"/>
            <w:vAlign w:val="center"/>
          </w:tcPr>
          <w:p w14:paraId="138B85F6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6A189CF2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导游资格</w:t>
            </w:r>
          </w:p>
        </w:tc>
        <w:tc>
          <w:tcPr>
            <w:tcW w:w="2295" w:type="dxa"/>
            <w:noWrap w:val="0"/>
            <w:vAlign w:val="center"/>
          </w:tcPr>
          <w:p w14:paraId="7F513081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11月22日</w:t>
            </w:r>
          </w:p>
        </w:tc>
      </w:tr>
      <w:tr w14:paraId="7501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00" w:type="dxa"/>
            <w:noWrap w:val="0"/>
            <w:vAlign w:val="center"/>
          </w:tcPr>
          <w:p w14:paraId="1A5CD510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84" w:type="dxa"/>
            <w:gridSpan w:val="4"/>
            <w:noWrap w:val="0"/>
            <w:vAlign w:val="center"/>
          </w:tcPr>
          <w:p w14:paraId="73C26069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2025年下半年中小学教师资格（面试）</w:t>
            </w:r>
          </w:p>
        </w:tc>
        <w:tc>
          <w:tcPr>
            <w:tcW w:w="2295" w:type="dxa"/>
            <w:noWrap w:val="0"/>
            <w:vAlign w:val="center"/>
          </w:tcPr>
          <w:p w14:paraId="4D794A48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12月6日、7日</w:t>
            </w:r>
          </w:p>
        </w:tc>
      </w:tr>
      <w:tr w14:paraId="4052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0" w:type="dxa"/>
            <w:vMerge w:val="restart"/>
            <w:noWrap w:val="0"/>
            <w:vAlign w:val="center"/>
          </w:tcPr>
          <w:p w14:paraId="25D32DFB">
            <w:pPr>
              <w:spacing w:after="0" w:line="288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55" w:type="dxa"/>
            <w:gridSpan w:val="2"/>
            <w:vMerge w:val="restart"/>
            <w:noWrap w:val="0"/>
            <w:vAlign w:val="center"/>
          </w:tcPr>
          <w:p w14:paraId="190B9003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证券期货基金业从业人员资格</w:t>
            </w:r>
          </w:p>
        </w:tc>
        <w:tc>
          <w:tcPr>
            <w:tcW w:w="4729" w:type="dxa"/>
            <w:gridSpan w:val="2"/>
            <w:noWrap w:val="0"/>
            <w:vAlign w:val="center"/>
          </w:tcPr>
          <w:p w14:paraId="63A12BCF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证券行业专业人员水平评价（统一）测试</w:t>
            </w:r>
          </w:p>
        </w:tc>
        <w:tc>
          <w:tcPr>
            <w:tcW w:w="2295" w:type="dxa"/>
            <w:noWrap w:val="0"/>
            <w:vAlign w:val="center"/>
          </w:tcPr>
          <w:p w14:paraId="72691104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6月28日、29日</w:t>
            </w:r>
          </w:p>
        </w:tc>
      </w:tr>
      <w:tr w14:paraId="1287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0" w:type="dxa"/>
            <w:vMerge w:val="continue"/>
            <w:noWrap w:val="0"/>
            <w:vAlign w:val="top"/>
          </w:tcPr>
          <w:p w14:paraId="17044B61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continue"/>
            <w:noWrap w:val="0"/>
            <w:vAlign w:val="top"/>
          </w:tcPr>
          <w:p w14:paraId="38B9FD02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729" w:type="dxa"/>
            <w:gridSpan w:val="2"/>
            <w:noWrap w:val="0"/>
            <w:vAlign w:val="center"/>
          </w:tcPr>
          <w:p w14:paraId="75CC4060">
            <w:pPr>
              <w:spacing w:after="0" w:line="288" w:lineRule="auto"/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期货从业人员资格（统一）考试</w:t>
            </w:r>
          </w:p>
        </w:tc>
        <w:tc>
          <w:tcPr>
            <w:tcW w:w="2295" w:type="dxa"/>
            <w:noWrap w:val="0"/>
            <w:vAlign w:val="center"/>
          </w:tcPr>
          <w:p w14:paraId="3C49A1AB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5月17日</w:t>
            </w:r>
          </w:p>
        </w:tc>
      </w:tr>
      <w:tr w14:paraId="4C7C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vMerge w:val="continue"/>
            <w:noWrap w:val="0"/>
            <w:vAlign w:val="top"/>
          </w:tcPr>
          <w:p w14:paraId="61680D8A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continue"/>
            <w:noWrap w:val="0"/>
            <w:vAlign w:val="top"/>
          </w:tcPr>
          <w:p w14:paraId="271AA664">
            <w:pPr>
              <w:spacing w:after="0" w:line="240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729" w:type="dxa"/>
            <w:gridSpan w:val="2"/>
            <w:noWrap w:val="0"/>
            <w:vAlign w:val="center"/>
          </w:tcPr>
          <w:p w14:paraId="09F3D175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基金从业人员资格考试</w:t>
            </w:r>
          </w:p>
        </w:tc>
        <w:tc>
          <w:tcPr>
            <w:tcW w:w="2295" w:type="dxa"/>
            <w:noWrap w:val="0"/>
            <w:vAlign w:val="center"/>
          </w:tcPr>
          <w:p w14:paraId="2FBCB3FC">
            <w:pPr>
              <w:spacing w:after="0" w:line="288" w:lineRule="auto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5月24日、11月8日</w:t>
            </w:r>
          </w:p>
        </w:tc>
      </w:tr>
    </w:tbl>
    <w:p w14:paraId="5C36FA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注：标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*的考试为本省组织的考试。</w:t>
      </w:r>
    </w:p>
    <w:p w14:paraId="4CD92304">
      <w:pPr>
        <w:bidi w:val="0"/>
        <w:rPr>
          <w:rFonts w:hint="eastAsia"/>
        </w:rPr>
      </w:pPr>
    </w:p>
    <w:p w14:paraId="7358F16A">
      <w:pPr>
        <w:bidi w:val="0"/>
        <w:rPr>
          <w:rFonts w:hint="eastAsia"/>
        </w:rPr>
      </w:pPr>
      <w:r>
        <w:rPr>
          <w:rFonts w:hint="eastAsia" w:ascii="仿宋_GB2312" w:hAnsi="Times New Roman" w:cs="Times New Roman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3090545</wp:posOffset>
                </wp:positionH>
                <wp:positionV relativeFrom="page">
                  <wp:posOffset>9302750</wp:posOffset>
                </wp:positionV>
                <wp:extent cx="2466975" cy="360045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01563">
                            <w:pPr>
                              <w:jc w:val="right"/>
                              <w:rPr>
                                <w:rFonts w:ascii="仿宋_GB2312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2025年2月17日</w:t>
                            </w: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35pt;margin-top:732.5pt;height:28.35pt;width:194.25pt;mso-position-vertical-relative:page;mso-wrap-distance-bottom:0pt;mso-wrap-distance-top:0pt;z-index:251665408;mso-width-relative:page;mso-height-relative:page;" filled="f" stroked="f" coordsize="21600,21600" o:gfxdata="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ItCfy2wAAAA0BAAAPAAAAAAAAAAEAIAAAACIAAABkcnMvZG93bnJldi54bWxQ&#10;SwECFAAUAAAACACHTuJAl/yM17sBAABy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E801563">
                      <w:pPr>
                        <w:jc w:val="right"/>
                        <w:rPr>
                          <w:rFonts w:ascii="仿宋_GB2312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  <w:lang w:val="en-US" w:eastAsia="zh-CN"/>
                        </w:rPr>
                        <w:t>2025年2月17日</w:t>
                      </w: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25D4071B">
      <w:pPr>
        <w:bidi w:val="0"/>
        <w:jc w:val="left"/>
        <w:rPr>
          <w:rFonts w:hint="eastAsia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17780</wp:posOffset>
                </wp:positionH>
                <wp:positionV relativeFrom="page">
                  <wp:posOffset>9688830</wp:posOffset>
                </wp:positionV>
                <wp:extent cx="5615940" cy="12700"/>
                <wp:effectExtent l="0" t="6350" r="7620" b="1143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762.9pt;height:1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rDbVTZAAAACwEAAA8AAAAAAAAAAQAgAAAAIgAAAGRycy9kb3ducmV2Lnht&#10;bFBLAQIUABQAAAAIAIdO4kDAH2ON+AEAAOkDAAAOAAAAAAAAAAEAIAAAACg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127635</wp:posOffset>
                </wp:positionH>
                <wp:positionV relativeFrom="page">
                  <wp:posOffset>9280525</wp:posOffset>
                </wp:positionV>
                <wp:extent cx="3000375" cy="360045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E0BA79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hAnsi="Times New Roman" w:cs="Times New Roman"/>
                                <w:sz w:val="28"/>
                                <w:szCs w:val="28"/>
                              </w:rPr>
                              <w:t>福建省人力资源和社会保障厅办公室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05pt;margin-top:730.75pt;height:28.35pt;width:236.25pt;mso-position-vertical-relative:page;mso-wrap-distance-bottom:0pt;mso-wrap-distance-top:0pt;z-index:251663360;mso-width-relative:page;mso-height-relative:page;" filled="f" stroked="f" coordsize="21600,21600" o:gfxdata="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8IErO2gAAAAwBAAAPAAAAAAAAAAEAIAAAACIAAABkcnMvZG93bnJldi54bWxQ&#10;SwECFAAUAAAACACHTuJArFHSj7wBAABy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E0BA79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hAnsi="Times New Roman" w:cs="Times New Roman"/>
                          <w:sz w:val="28"/>
                          <w:szCs w:val="28"/>
                        </w:rPr>
                        <w:t>福建省人力资源和社会保障厅办公室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9284335</wp:posOffset>
                </wp:positionV>
                <wp:extent cx="5615940" cy="12700"/>
                <wp:effectExtent l="0" t="6350" r="7620" b="1143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31.05pt;height:1pt;width:442.2pt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bM+mbZAAAACwEAAA8AAAAAAAAAAQAgAAAAIgAAAGRycy9kb3ducmV2Lnht&#10;bFBLAQIUABQAAAAIAIdO4kAyN7ZH+AEAAOkDAAAOAAAAAAAAAAEAIAAAACg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70E99DE3"/>
    <w:sectPr>
      <w:headerReference r:id="rId4" w:type="default"/>
      <w:footerReference r:id="rId5" w:type="default"/>
      <w:footerReference r:id="rId6" w:type="even"/>
      <w:pgSz w:w="11906" w:h="16838"/>
      <w:pgMar w:top="2098" w:right="1418" w:bottom="1588" w:left="1588" w:header="851" w:footer="1361" w:gutter="0"/>
      <w:pgNumType w:fmt="decimal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D3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3C7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33C7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FBFD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C1D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CC1D9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BF225">
    <w:pPr>
      <w:pStyle w:val="3"/>
      <w:framePr w:wrap="around" w:vAnchor="text" w:hAnchor="margin" w:xAlign="outside" w:y="1"/>
      <w:ind w:left="320" w:leftChars="100"/>
      <w:rPr>
        <w:rStyle w:val="8"/>
        <w:rFonts w:hint="eastAsia" w:ascii="宋体" w:hAnsi="宋体" w:eastAsia="宋体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16CF13A4"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E53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29F1"/>
    <w:rsid w:val="5A3A29F1"/>
    <w:rsid w:val="7A81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1292</Words>
  <Characters>1447</Characters>
  <Lines>0</Lines>
  <Paragraphs>0</Paragraphs>
  <TotalTime>0</TotalTime>
  <ScaleCrop>false</ScaleCrop>
  <LinksUpToDate>false</LinksUpToDate>
  <CharactersWithSpaces>1458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2025-03-05T09:19:00Z</dcterms:created>
  <dc:creator>彩虹</dc:creator>
  <cp:lastModifiedBy>彩虹</cp:lastModifiedBy>
  <dcterms:modified xsi:type="dcterms:W3CDTF">2025-09-26T00:31:46Z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72EA2BE2D8D6450784DE0FA79389969A_13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