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福建省评选表彰全省妇联系统先进集体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和先进工作者工作领导小组及办公室成员名单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一、领导小组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组长：温惠榕  省人社厅党组成员、副厅长</w:t>
      </w:r>
    </w:p>
    <w:p>
      <w:pPr>
        <w:widowControl w:val="0"/>
        <w:numPr>
          <w:ilvl w:val="0"/>
          <w:numId w:val="0"/>
        </w:numPr>
        <w:ind w:firstLine="1600" w:firstLineChars="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包  方  省妇联党组成员、副主席</w:t>
      </w:r>
    </w:p>
    <w:p>
      <w:pPr>
        <w:widowControl w:val="0"/>
        <w:numPr>
          <w:ilvl w:val="0"/>
          <w:numId w:val="0"/>
        </w:numPr>
        <w:ind w:left="3200" w:leftChars="200" w:hanging="2560" w:hanging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成员：郭素娟  省妇联组织部部长兼省妇干校校长、</w:t>
      </w:r>
    </w:p>
    <w:p>
      <w:pPr>
        <w:widowControl w:val="0"/>
        <w:numPr>
          <w:ilvl w:val="0"/>
          <w:numId w:val="0"/>
        </w:numPr>
        <w:ind w:left="3200" w:leftChars="900" w:hanging="320" w:hangingChars="1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二级巡视员</w:t>
      </w:r>
    </w:p>
    <w:p>
      <w:pPr>
        <w:widowControl w:val="0"/>
        <w:numPr>
          <w:ilvl w:val="0"/>
          <w:numId w:val="0"/>
        </w:numPr>
        <w:ind w:left="0" w:leftChars="0" w:firstLine="1600" w:firstLineChars="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罗永生  省人社厅政府表彰与任免处处长、</w:t>
      </w:r>
    </w:p>
    <w:p>
      <w:pPr>
        <w:widowControl w:val="0"/>
        <w:numPr>
          <w:ilvl w:val="0"/>
          <w:numId w:val="0"/>
        </w:numPr>
        <w:ind w:left="0" w:leftChars="0" w:firstLine="2880" w:firstLineChars="9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一级调研员</w:t>
      </w:r>
    </w:p>
    <w:p>
      <w:pPr>
        <w:widowControl w:val="0"/>
        <w:numPr>
          <w:ilvl w:val="0"/>
          <w:numId w:val="0"/>
        </w:numPr>
        <w:ind w:firstLine="1600" w:firstLineChars="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罗晓中  省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人社厅政府表彰与任免处二级调研员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二、领导小组办公室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主任：郭素娟（兼）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罗永生（兼）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成员：陈  巧  省人社厅政府表彰与任免处副处长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朱亮埜  省妇联组织部四级调研员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杨  敏  省妇联组织部四级调研员</w:t>
      </w: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3200" w:hanging="3200" w:hangingChars="10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全省妇联系统评选表彰先进集体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和先进工作者名额分配表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地区或单位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先进集体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福州市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厦门市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漳州市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泉州市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三明市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莆田市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南平市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龙岩市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宁德市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平潭综合实验区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省妇联机关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和直属单位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640" w:lineRule="exact"/>
        <w:jc w:val="center"/>
        <w:rPr>
          <w:rFonts w:hint="eastAsia" w:eastAsia="方正小标宋简体" w:cs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</w:rPr>
        <w:t>推荐对象汇总表</w:t>
      </w:r>
    </w:p>
    <w:p>
      <w:pPr>
        <w:spacing w:line="440" w:lineRule="exact"/>
        <w:rPr>
          <w:rFonts w:hint="eastAsia" w:eastAsia="仿宋"/>
          <w:b/>
          <w:sz w:val="30"/>
          <w:szCs w:val="30"/>
        </w:rPr>
      </w:pPr>
    </w:p>
    <w:p>
      <w:pPr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表一：全</w:t>
      </w:r>
      <w:r>
        <w:rPr>
          <w:rFonts w:hint="eastAsia" w:eastAsia="楷体" w:cs="楷体"/>
          <w:bCs/>
          <w:sz w:val="30"/>
          <w:szCs w:val="30"/>
          <w:lang w:eastAsia="zh-CN"/>
        </w:rPr>
        <w:t>省</w:t>
      </w:r>
      <w:r>
        <w:rPr>
          <w:rFonts w:hint="eastAsia" w:eastAsia="楷体" w:cs="楷体"/>
          <w:bCs/>
          <w:sz w:val="30"/>
          <w:szCs w:val="30"/>
        </w:rPr>
        <w:t xml:space="preserve">妇联系统先进集体                             </w:t>
      </w:r>
    </w:p>
    <w:p>
      <w:pPr>
        <w:rPr>
          <w:rFonts w:eastAsia="楷体" w:cs="楷体"/>
          <w:bCs/>
          <w:sz w:val="30"/>
          <w:szCs w:val="30"/>
          <w:u w:val="single"/>
        </w:rPr>
      </w:pPr>
      <w:r>
        <w:rPr>
          <w:rFonts w:hint="eastAsia" w:eastAsia="楷体" w:cs="楷体"/>
          <w:bCs/>
          <w:sz w:val="30"/>
          <w:szCs w:val="30"/>
        </w:rPr>
        <w:t>推荐单位（盖章）：</w:t>
      </w:r>
      <w:r>
        <w:rPr>
          <w:rFonts w:hint="eastAsia" w:eastAsia="楷体" w:cs="楷体"/>
          <w:bCs/>
          <w:sz w:val="30"/>
          <w:szCs w:val="30"/>
          <w:u w:val="single"/>
        </w:rPr>
        <w:t xml:space="preserve">                </w:t>
      </w:r>
      <w:r>
        <w:rPr>
          <w:rFonts w:hint="eastAsia" w:eastAsia="楷体" w:cs="楷体"/>
          <w:bCs/>
          <w:sz w:val="30"/>
          <w:szCs w:val="30"/>
        </w:rPr>
        <w:t xml:space="preserve">                                 填表日期：</w:t>
      </w:r>
      <w:r>
        <w:rPr>
          <w:rFonts w:eastAsia="楷体"/>
          <w:bCs/>
          <w:sz w:val="30"/>
          <w:szCs w:val="30"/>
        </w:rPr>
        <w:t>2021</w:t>
      </w:r>
      <w:r>
        <w:rPr>
          <w:rFonts w:hint="eastAsia" w:eastAsia="楷体" w:cs="楷体"/>
          <w:bCs/>
          <w:sz w:val="30"/>
          <w:szCs w:val="30"/>
        </w:rPr>
        <w:t>年  月  日</w:t>
      </w:r>
    </w:p>
    <w:tbl>
      <w:tblPr>
        <w:tblStyle w:val="4"/>
        <w:tblW w:w="14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316"/>
        <w:gridCol w:w="795"/>
        <w:gridCol w:w="708"/>
        <w:gridCol w:w="709"/>
        <w:gridCol w:w="1559"/>
        <w:gridCol w:w="1560"/>
        <w:gridCol w:w="1559"/>
        <w:gridCol w:w="1276"/>
        <w:gridCol w:w="171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排序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先进集体名称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性质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集体负责人联系电话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集体所属单位名称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联系人及电话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</w:t>
      </w:r>
      <w:r>
        <w:rPr>
          <w:rFonts w:hint="eastAsia" w:eastAsia="楷体" w:cs="楷体"/>
          <w:bCs/>
          <w:sz w:val="30"/>
          <w:szCs w:val="30"/>
          <w:lang w:eastAsia="zh-CN"/>
        </w:rPr>
        <w:t>二</w:t>
      </w:r>
      <w:r>
        <w:rPr>
          <w:rFonts w:hint="eastAsia" w:eastAsia="楷体" w:cs="楷体"/>
          <w:bCs/>
          <w:sz w:val="30"/>
          <w:szCs w:val="30"/>
        </w:rPr>
        <w:t>：全</w:t>
      </w:r>
      <w:r>
        <w:rPr>
          <w:rFonts w:hint="eastAsia" w:eastAsia="楷体" w:cs="楷体"/>
          <w:bCs/>
          <w:sz w:val="30"/>
          <w:szCs w:val="30"/>
          <w:lang w:eastAsia="zh-CN"/>
        </w:rPr>
        <w:t>省</w:t>
      </w:r>
      <w:r>
        <w:rPr>
          <w:rFonts w:hint="eastAsia" w:eastAsia="楷体" w:cs="楷体"/>
          <w:bCs/>
          <w:sz w:val="30"/>
          <w:szCs w:val="30"/>
        </w:rPr>
        <w:t xml:space="preserve">妇联系统先进工作者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楷体" w:cs="黑体"/>
          <w:bCs/>
          <w:sz w:val="30"/>
          <w:szCs w:val="30"/>
          <w:u w:val="single"/>
        </w:rPr>
      </w:pPr>
      <w:r>
        <w:rPr>
          <w:rFonts w:hint="eastAsia" w:eastAsia="楷体" w:cs="楷体"/>
          <w:bCs/>
          <w:sz w:val="30"/>
          <w:szCs w:val="30"/>
        </w:rPr>
        <w:t>推荐单位（盖章）：</w:t>
      </w:r>
      <w:r>
        <w:rPr>
          <w:rFonts w:hint="eastAsia" w:eastAsia="楷体" w:cs="楷体"/>
          <w:bCs/>
          <w:sz w:val="30"/>
          <w:szCs w:val="30"/>
          <w:u w:val="single"/>
        </w:rPr>
        <w:t xml:space="preserve">                  </w:t>
      </w:r>
      <w:r>
        <w:rPr>
          <w:rFonts w:hint="eastAsia" w:eastAsia="楷体" w:cs="楷体"/>
          <w:bCs/>
          <w:sz w:val="30"/>
          <w:szCs w:val="30"/>
        </w:rPr>
        <w:t xml:space="preserve">                              填表日期：2021年  月  日</w:t>
      </w:r>
    </w:p>
    <w:tbl>
      <w:tblPr>
        <w:tblStyle w:val="4"/>
        <w:tblpPr w:leftFromText="180" w:rightFromText="180" w:vertAnchor="text" w:tblpXSpec="center" w:tblpY="536"/>
        <w:tblOverlap w:val="never"/>
        <w:tblW w:w="15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8"/>
        <w:gridCol w:w="504"/>
        <w:gridCol w:w="540"/>
        <w:gridCol w:w="831"/>
        <w:gridCol w:w="878"/>
        <w:gridCol w:w="2060"/>
        <w:gridCol w:w="1262"/>
        <w:gridCol w:w="804"/>
        <w:gridCol w:w="878"/>
        <w:gridCol w:w="1440"/>
        <w:gridCol w:w="1991"/>
        <w:gridCol w:w="169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排序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姓 名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面貌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学位</w:t>
            </w:r>
          </w:p>
        </w:tc>
        <w:tc>
          <w:tcPr>
            <w:tcW w:w="206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工作单位及职务/职称</w:t>
            </w:r>
          </w:p>
        </w:tc>
        <w:tc>
          <w:tcPr>
            <w:tcW w:w="126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身份证号</w:t>
            </w:r>
          </w:p>
        </w:tc>
        <w:tc>
          <w:tcPr>
            <w:tcW w:w="8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在本系统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工作时间</w:t>
            </w:r>
          </w:p>
        </w:tc>
        <w:tc>
          <w:tcPr>
            <w:tcW w:w="199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推荐单位</w:t>
            </w:r>
          </w:p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联系人及电话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 w:cs="黑体"/>
                <w:bCs/>
                <w:sz w:val="24"/>
                <w:szCs w:val="22"/>
              </w:rPr>
            </w:pPr>
            <w:r>
              <w:rPr>
                <w:rFonts w:hint="eastAsia" w:eastAsia="黑体" w:cs="黑体"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rPr>
          <w:rFonts w:hint="eastAsia"/>
          <w:sz w:val="30"/>
        </w:rPr>
      </w:pPr>
    </w:p>
    <w:p>
      <w:pPr>
        <w:rPr>
          <w:rFonts w:hint="eastAsia" w:eastAsia="华文中宋"/>
          <w:b/>
          <w:sz w:val="52"/>
          <w:szCs w:val="52"/>
        </w:rPr>
      </w:pP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全</w:t>
      </w: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省</w:t>
      </w:r>
      <w:r>
        <w:rPr>
          <w:rFonts w:hint="eastAsia" w:eastAsia="方正小标宋简体" w:cs="方正小标宋简体"/>
          <w:bCs/>
          <w:sz w:val="52"/>
          <w:szCs w:val="52"/>
        </w:rPr>
        <w:t>妇联系统先进集体</w:t>
      </w: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推 荐 审 批 表</w:t>
      </w:r>
    </w:p>
    <w:p>
      <w:pPr>
        <w:spacing w:line="560" w:lineRule="exact"/>
        <w:jc w:val="center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cs="宋体"/>
          <w:sz w:val="36"/>
          <w:szCs w:val="36"/>
        </w:rPr>
        <w:t xml:space="preserve">  </w:t>
      </w:r>
      <w:r>
        <w:rPr>
          <w:rFonts w:hint="eastAsia" w:cs="宋体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>集体名称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00" w:firstLineChars="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推荐单位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表彰层次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地厅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级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填报时间：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年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月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一、本表是全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妇联系统先进集体推荐用表，必须如实填写，不得作假，违者取消评选资格；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二、本表填写后打印，不得更改格式，使用仿宋小四号字体；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三、“推荐单位”指各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设区市（平潭综合实验区）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妇联机关各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、各直属单位；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本表中盖章栏均需要相关负责人签字确认并加盖公章;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五、集体名称、集体负责人姓名和职务、集体所属单位等必须填写准确，以公章为准；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集体性质根据被推荐集体性质选填机关、参公单位、事业单位、企业、社团或其他，没有行政级别的集体在集体级别栏填写“无”；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、集体所在行政区划须精确到县、区；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、主要先进事迹要求内容详实、重点突出，主要包括工作实绩、社会效益、经济效益和突出事迹参与程度等，不超过1500字，可另行附页。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、此表上报一式5份，规格为A4纸。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sz w:val="30"/>
          <w:szCs w:val="30"/>
          <w:lang w:val="en"/>
        </w:rPr>
      </w:pPr>
    </w:p>
    <w:tbl>
      <w:tblPr>
        <w:tblStyle w:val="4"/>
        <w:tblW w:w="9088" w:type="dxa"/>
        <w:jc w:val="center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66"/>
        <w:gridCol w:w="123"/>
        <w:gridCol w:w="2531"/>
        <w:gridCol w:w="342"/>
        <w:gridCol w:w="1764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集体级别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集体性质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所在行政区划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集体人数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集体所属单位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负责人姓名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负责人职务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负责人联系电话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单位邮编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单位电话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单位地址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何时何地受过何种奖励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8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rPr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集体所属</w:t>
            </w:r>
          </w:p>
          <w:p>
            <w:pPr>
              <w:spacing w:line="560" w:lineRule="exact"/>
              <w:jc w:val="center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单位意见</w:t>
            </w:r>
          </w:p>
        </w:tc>
        <w:tc>
          <w:tcPr>
            <w:tcW w:w="7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124" w:firstLineChars="9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各级部门推荐审核意见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县级人力资源社会保障部门意见：</w:t>
            </w: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          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县级妇联意见：</w:t>
            </w:r>
          </w:p>
          <w:p>
            <w:pPr>
              <w:spacing w:line="560" w:lineRule="exact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  </w:t>
            </w: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地市级人力资源社会保障部门意见：</w:t>
            </w: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年   月   日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地市级妇联意见：</w:t>
            </w:r>
          </w:p>
          <w:p>
            <w:pPr>
              <w:spacing w:line="560" w:lineRule="exact"/>
              <w:rPr>
                <w:rFonts w:hint="eastAsia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省人力资源</w:t>
            </w:r>
            <w:r>
              <w:rPr>
                <w:rFonts w:hint="eastAsia" w:eastAsia="仿宋"/>
                <w:sz w:val="24"/>
                <w:lang w:eastAsia="zh-CN"/>
              </w:rPr>
              <w:t>和</w:t>
            </w:r>
            <w:r>
              <w:rPr>
                <w:rFonts w:hint="eastAsia" w:eastAsia="仿宋"/>
                <w:sz w:val="24"/>
              </w:rPr>
              <w:t>社会保障</w:t>
            </w:r>
            <w:r>
              <w:rPr>
                <w:rFonts w:hint="eastAsia" w:eastAsia="仿宋"/>
                <w:sz w:val="24"/>
                <w:lang w:eastAsia="zh-CN"/>
              </w:rPr>
              <w:t>厅审批</w:t>
            </w:r>
            <w:r>
              <w:rPr>
                <w:rFonts w:hint="eastAsia" w:eastAsia="仿宋"/>
                <w:sz w:val="24"/>
              </w:rPr>
              <w:t>意见：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签字人：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3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年   月   日</w:t>
            </w:r>
          </w:p>
        </w:tc>
        <w:tc>
          <w:tcPr>
            <w:tcW w:w="4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省妇联</w:t>
            </w:r>
            <w:r>
              <w:rPr>
                <w:rFonts w:hint="eastAsia" w:eastAsia="仿宋"/>
                <w:sz w:val="24"/>
                <w:lang w:eastAsia="zh-CN"/>
              </w:rPr>
              <w:t>审批</w:t>
            </w:r>
            <w:r>
              <w:rPr>
                <w:rFonts w:hint="eastAsia" w:eastAsia="仿宋"/>
                <w:sz w:val="24"/>
              </w:rPr>
              <w:t>意见：</w:t>
            </w:r>
          </w:p>
          <w:p>
            <w:pPr>
              <w:spacing w:line="360" w:lineRule="exact"/>
              <w:ind w:left="1200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签字人：</w:t>
            </w:r>
          </w:p>
          <w:p>
            <w:pPr>
              <w:spacing w:line="360" w:lineRule="exact"/>
              <w:rPr>
                <w:rFonts w:hint="eastAsia" w:eastAsia="仿宋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spacing w:line="360" w:lineRule="exact"/>
              <w:ind w:firstLine="1200" w:firstLineChars="500"/>
              <w:rPr>
                <w:rFonts w:hint="eastAsia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ind w:right="-95"/>
        <w:rPr>
          <w:rFonts w:hint="eastAsia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全</w:t>
      </w:r>
      <w:r>
        <w:rPr>
          <w:rFonts w:hint="eastAsia" w:eastAsia="方正小标宋简体" w:cs="方正小标宋简体"/>
          <w:bCs/>
          <w:sz w:val="52"/>
          <w:szCs w:val="52"/>
          <w:lang w:eastAsia="zh-CN"/>
        </w:rPr>
        <w:t>省</w:t>
      </w:r>
      <w:r>
        <w:rPr>
          <w:rFonts w:hint="eastAsia" w:eastAsia="方正小标宋简体" w:cs="方正小标宋简体"/>
          <w:bCs/>
          <w:sz w:val="52"/>
          <w:szCs w:val="52"/>
        </w:rPr>
        <w:t>妇联系统先进工作者</w:t>
      </w:r>
    </w:p>
    <w:p>
      <w:pPr>
        <w:jc w:val="center"/>
        <w:rPr>
          <w:rFonts w:hint="eastAsia"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推 荐 审 批 表</w:t>
      </w: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姓    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工作单位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推荐单位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 w:color="00000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0" w:firstLineChars="45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表彰层次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地厅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级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填报时间：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年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月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44"/>
          <w:szCs w:val="44"/>
        </w:rPr>
      </w:pPr>
      <w:r>
        <w:br w:type="page"/>
      </w:r>
      <w:r>
        <w:rPr>
          <w:rFonts w:hint="eastAsia" w:eastAsia="方正小标宋简体" w:cs="方正小标宋简体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妇联系统先进工作者推荐用表，必须如实填写，不得作假，违者取消评选资格；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二、本表填写后打印，不得更改格式，使用仿宋小四号字体；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三、“推荐单位”指各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设区市（平潭综合实验区）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妇联机关各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、各直属单位；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表盖章栏均需要相关负责人签字确认并加盖公章;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五、籍贯、户籍地填写格式为XX省XX市XX县（区），工作单位填写全称，工作单位行政区划精确到县、区；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六、人员身份选填机关、事业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七、职务职称等要按照国家有关规定详细填写，职称等级根据级别选填正高级、副高级、中级、助理级或员级，并提供相关证明材料复印件；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、工作单位性质根据所在单位性质选填机关、参公单位、事业单位或其他；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、个人简历从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大学或参加工作前的最后学历填起</w:t>
      </w:r>
      <w:r>
        <w:rPr>
          <w:rFonts w:hint="eastAsia" w:ascii="仿宋_GB2312" w:hAnsi="仿宋_GB2312" w:eastAsia="仿宋_GB2312" w:cs="仿宋_GB2312"/>
          <w:sz w:val="32"/>
          <w:szCs w:val="32"/>
        </w:rPr>
        <w:t>，精确到月，不得断档；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十、主要先进事迹要求内容详实、重点突出，主要包括工作实绩、社会效益、经济效益和突出事迹参与程度等，字数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字左右，可另行附页；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、照片贴在表格上，要求为近期2寸正面半身免冠蓝底彩色照片。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0"/>
          <w:szCs w:val="30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、此表上报一式5份，规格为A4纸。</w:t>
      </w:r>
    </w:p>
    <w:tbl>
      <w:tblPr>
        <w:tblStyle w:val="4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15"/>
        <w:gridCol w:w="299"/>
        <w:gridCol w:w="2041"/>
        <w:gridCol w:w="764"/>
        <w:gridCol w:w="845"/>
        <w:gridCol w:w="163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（近期2寸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正面半身免冠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2"/>
                <w:sz w:val="24"/>
                <w:szCs w:val="24"/>
              </w:rPr>
              <w:t>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籍 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及级别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参加工作日期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在本系统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工作单位性质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行政区划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工作单位地址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  编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历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7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1066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处分</w:t>
            </w:r>
          </w:p>
        </w:tc>
        <w:tc>
          <w:tcPr>
            <w:tcW w:w="7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2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所在单位</w:t>
            </w:r>
          </w:p>
          <w:p>
            <w:pPr>
              <w:adjustRightIn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意见</w:t>
            </w:r>
          </w:p>
        </w:tc>
        <w:tc>
          <w:tcPr>
            <w:tcW w:w="7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72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签字人：</w:t>
            </w:r>
          </w:p>
          <w:p>
            <w:pPr>
              <w:spacing w:line="400" w:lineRule="exact"/>
              <w:ind w:firstLine="2596" w:firstLineChars="11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2124" w:firstLineChars="9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各级人力资源社会保障部门、妇联推荐审核意见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县级人力资源社会保障部门意见：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县级妇联意见：</w:t>
            </w: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地市级人力资源社会保障部门意见：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地市级妇联意见：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省人力资源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厅审批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省妇联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有效身份证件和职称证书复印件粘贴处（可附页）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9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华文中宋"/>
          <w:bCs/>
          <w:sz w:val="40"/>
          <w:szCs w:val="40"/>
        </w:rPr>
      </w:pPr>
      <w:r>
        <w:rPr>
          <w:rFonts w:hint="eastAsia" w:eastAsia="方正小标宋简体" w:cs="华文中宋"/>
          <w:bCs/>
          <w:sz w:val="40"/>
          <w:szCs w:val="40"/>
        </w:rPr>
        <w:t>推荐对象征求意见表</w:t>
      </w:r>
    </w:p>
    <w:p>
      <w:pPr>
        <w:snapToGrid w:val="0"/>
        <w:spacing w:line="360" w:lineRule="exact"/>
        <w:jc w:val="left"/>
      </w:pPr>
    </w:p>
    <w:p>
      <w:pPr>
        <w:spacing w:line="540" w:lineRule="exact"/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表一：先进集体征求意见表</w:t>
      </w:r>
    </w:p>
    <w:p>
      <w:pPr>
        <w:spacing w:line="60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集体名称：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  <w:r>
        <w:rPr>
          <w:rFonts w:hint="eastAsia" w:eastAsia="楷体" w:cs="楷体"/>
          <w:sz w:val="30"/>
          <w:szCs w:val="30"/>
        </w:rPr>
        <w:t xml:space="preserve"> 集体所属单位：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 </w:t>
      </w:r>
    </w:p>
    <w:tbl>
      <w:tblPr>
        <w:tblStyle w:val="4"/>
        <w:tblW w:w="8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spacing w:line="560" w:lineRule="exact"/>
        <w:jc w:val="left"/>
        <w:rPr>
          <w:rFonts w:hint="eastAsia" w:eastAsia="楷体" w:cs="楷体"/>
          <w:bCs/>
          <w:sz w:val="30"/>
          <w:szCs w:val="30"/>
        </w:rPr>
      </w:pPr>
      <w:r>
        <w:rPr>
          <w:rFonts w:hint="eastAsia" w:eastAsia="楷体" w:cs="楷体"/>
          <w:bCs/>
          <w:sz w:val="30"/>
          <w:szCs w:val="30"/>
        </w:rPr>
        <w:t>表</w:t>
      </w:r>
      <w:r>
        <w:rPr>
          <w:rFonts w:hint="eastAsia" w:eastAsia="楷体" w:cs="楷体"/>
          <w:bCs/>
          <w:sz w:val="30"/>
          <w:szCs w:val="30"/>
          <w:lang w:eastAsia="zh-CN"/>
        </w:rPr>
        <w:t>二</w:t>
      </w:r>
      <w:r>
        <w:rPr>
          <w:rFonts w:hint="eastAsia" w:eastAsia="楷体" w:cs="楷体"/>
          <w:bCs/>
          <w:sz w:val="30"/>
          <w:szCs w:val="30"/>
        </w:rPr>
        <w:t>：先进工作者征求意见表</w:t>
      </w:r>
    </w:p>
    <w:p>
      <w:pPr>
        <w:spacing w:line="56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姓名：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eastAsia="楷体" w:cs="楷体"/>
          <w:sz w:val="30"/>
          <w:szCs w:val="30"/>
        </w:rPr>
        <w:t xml:space="preserve">  单位：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</w:t>
      </w:r>
      <w:r>
        <w:rPr>
          <w:rFonts w:hint="eastAsia" w:eastAsia="楷体" w:cs="楷体"/>
          <w:sz w:val="30"/>
          <w:szCs w:val="30"/>
        </w:rPr>
        <w:t xml:space="preserve"> 职务：</w:t>
      </w:r>
      <w:r>
        <w:rPr>
          <w:rFonts w:hint="eastAsia" w:eastAsia="楷体" w:cs="楷体"/>
          <w:sz w:val="30"/>
          <w:szCs w:val="30"/>
          <w:u w:val="single"/>
        </w:rPr>
        <w:t xml:space="preserve">           </w:t>
      </w:r>
    </w:p>
    <w:tbl>
      <w:tblPr>
        <w:tblStyle w:val="4"/>
        <w:tblW w:w="8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adjustRightInd w:val="0"/>
        <w:snapToGrid w:val="0"/>
        <w:spacing w:line="380" w:lineRule="exact"/>
        <w:rPr>
          <w:rFonts w:hint="eastAsia" w:eastAsia="楷体" w:cs="楷体"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hint="eastAsia" w:eastAsia="楷体" w:cs="楷体"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hint="eastAsia" w:eastAsia="楷体" w:cs="楷体"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表</w:t>
      </w:r>
      <w:r>
        <w:rPr>
          <w:rFonts w:hint="eastAsia" w:eastAsia="楷体" w:cs="楷体"/>
          <w:sz w:val="30"/>
          <w:szCs w:val="30"/>
          <w:lang w:eastAsia="zh-CN"/>
        </w:rPr>
        <w:t>三</w:t>
      </w:r>
      <w:r>
        <w:rPr>
          <w:rFonts w:hint="eastAsia" w:eastAsia="楷体" w:cs="楷体"/>
          <w:sz w:val="30"/>
          <w:szCs w:val="30"/>
        </w:rPr>
        <w:t>：企业及企业负责人征求意见表</w:t>
      </w:r>
    </w:p>
    <w:p>
      <w:pPr>
        <w:spacing w:line="380" w:lineRule="exact"/>
        <w:jc w:val="left"/>
        <w:rPr>
          <w:rFonts w:hint="eastAsia" w:eastAsia="楷体" w:cs="楷体"/>
          <w:sz w:val="15"/>
          <w:szCs w:val="15"/>
        </w:rPr>
      </w:pPr>
    </w:p>
    <w:p>
      <w:pPr>
        <w:spacing w:line="38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姓    名：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  <w:r>
        <w:rPr>
          <w:rFonts w:hint="eastAsia" w:eastAsia="楷体" w:cs="楷体"/>
          <w:sz w:val="30"/>
          <w:szCs w:val="30"/>
        </w:rPr>
        <w:t xml:space="preserve">  职    务：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</w:p>
    <w:p>
      <w:pPr>
        <w:spacing w:line="440" w:lineRule="exact"/>
        <w:jc w:val="left"/>
        <w:rPr>
          <w:rFonts w:hint="eastAsia" w:eastAsia="楷体" w:cs="楷体"/>
          <w:sz w:val="30"/>
          <w:szCs w:val="30"/>
        </w:rPr>
      </w:pPr>
      <w:r>
        <w:rPr>
          <w:rFonts w:hint="eastAsia" w:eastAsia="楷体" w:cs="楷体"/>
          <w:sz w:val="30"/>
          <w:szCs w:val="30"/>
        </w:rPr>
        <w:t>企业名称：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  <w:r>
        <w:rPr>
          <w:rFonts w:hint="eastAsia" w:eastAsia="楷体" w:cs="楷体"/>
          <w:sz w:val="30"/>
          <w:szCs w:val="30"/>
        </w:rPr>
        <w:t xml:space="preserve">  企业类型：</w:t>
      </w:r>
      <w:r>
        <w:rPr>
          <w:rFonts w:hint="eastAsia" w:eastAsia="楷体" w:cs="楷体"/>
          <w:sz w:val="30"/>
          <w:szCs w:val="30"/>
          <w:u w:val="single"/>
        </w:rPr>
        <w:t xml:space="preserve">               </w:t>
      </w:r>
    </w:p>
    <w:tbl>
      <w:tblPr>
        <w:tblStyle w:val="4"/>
        <w:tblW w:w="839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生态环境部门意见：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税务部门意见：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市场监管部门意见：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  <w:jc w:val="center"/>
        </w:trPr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统战部门意见：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签字人：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工商联意见：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签字人：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（盖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附件7</w:t>
      </w:r>
    </w:p>
    <w:p>
      <w:pPr>
        <w:numPr>
          <w:ilvl w:val="0"/>
          <w:numId w:val="0"/>
        </w:numPr>
        <w:spacing w:beforeLines="0" w:afterLines="0"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推荐对象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奖励名称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姓名及职务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公示时间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公示形式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收到意见或建议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查证及处理意见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59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3360" w:firstLineChars="14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5BAD"/>
    <w:rsid w:val="0FF441A7"/>
    <w:rsid w:val="679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2021-11-10T01:09:00Z</dcterms:created>
  <dc:creator>ASUS</dc:creator>
  <cp:lastModifiedBy>ASUS</cp:lastModifiedBy>
  <dcterms:modified xsi:type="dcterms:W3CDTF">2021-11-10T01:10:09Z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