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</w:rPr>
      </w:pPr>
      <w:r>
        <w:rPr>
          <w:rFonts w:hint="eastAsia" w:ascii="黑体" w:eastAsia="黑体" w:cs="黑体"/>
        </w:rPr>
        <w:t>附件</w:t>
      </w:r>
      <w:r>
        <w:rPr>
          <w:rFonts w:ascii="黑体" w:eastAsia="黑体" w:cs="黑体"/>
        </w:rPr>
        <w:t>2</w:t>
      </w:r>
    </w:p>
    <w:p>
      <w:pPr>
        <w:widowControl/>
        <w:adjustRightInd w:val="0"/>
        <w:snapToGrid w:val="0"/>
        <w:jc w:val="center"/>
        <w:rPr>
          <w:rFonts w:hint="eastAsia" w:ascii="仿宋_GB2312" w:hAnsi="宋体" w:cs="仿宋_GB2312"/>
          <w:kern w:val="0"/>
          <w:szCs w:val="32"/>
        </w:rPr>
      </w:pPr>
    </w:p>
    <w:p>
      <w:pPr>
        <w:widowControl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福建省评选推荐全国民政系统先进集体</w:t>
      </w:r>
    </w:p>
    <w:p>
      <w:pPr>
        <w:widowControl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先进工作者和劳动模范名额分配表</w:t>
      </w:r>
    </w:p>
    <w:p>
      <w:pPr>
        <w:widowControl/>
        <w:adjustRightInd w:val="0"/>
        <w:snapToGrid w:val="0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</w:p>
    <w:tbl>
      <w:tblPr>
        <w:tblStyle w:val="3"/>
        <w:tblW w:w="91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2428"/>
        <w:gridCol w:w="2520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"/>
                <w:b/>
                <w:bCs/>
                <w:sz w:val="24"/>
              </w:rPr>
            </w:pPr>
            <w:r>
              <w:rPr>
                <w:rFonts w:hint="eastAsia" w:ascii="仿宋_GB2312" w:hAnsi="仿宋" w:cs="仿宋_GB2312"/>
                <w:b/>
                <w:bCs/>
                <w:sz w:val="24"/>
              </w:rPr>
              <w:t>单</w:t>
            </w:r>
            <w:r>
              <w:rPr>
                <w:rFonts w:ascii="仿宋_GB2312" w:hAnsi="仿宋" w:cs="仿宋_GB2312"/>
                <w:b/>
                <w:bCs/>
                <w:sz w:val="24"/>
              </w:rPr>
              <w:t xml:space="preserve">    </w:t>
            </w:r>
            <w:r>
              <w:rPr>
                <w:rFonts w:hint="eastAsia" w:ascii="仿宋_GB2312" w:hAnsi="仿宋" w:cs="仿宋_GB2312"/>
                <w:b/>
                <w:bCs/>
                <w:sz w:val="24"/>
              </w:rPr>
              <w:t>位</w:t>
            </w: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"/>
                <w:b/>
                <w:bCs/>
                <w:sz w:val="24"/>
              </w:rPr>
            </w:pPr>
            <w:r>
              <w:rPr>
                <w:rFonts w:hint="eastAsia" w:ascii="仿宋_GB2312" w:hAnsi="仿宋" w:cs="仿宋_GB2312"/>
                <w:b/>
                <w:bCs/>
                <w:sz w:val="24"/>
              </w:rPr>
              <w:t>先进集体推荐配额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"/>
                <w:b/>
                <w:bCs/>
                <w:sz w:val="24"/>
              </w:rPr>
            </w:pPr>
            <w:r>
              <w:rPr>
                <w:rFonts w:hint="eastAsia" w:ascii="仿宋_GB2312" w:hAnsi="仿宋" w:cs="仿宋_GB2312"/>
                <w:b/>
                <w:bCs/>
                <w:sz w:val="24"/>
              </w:rPr>
              <w:t>先进工作者推荐配额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60" w:lineRule="exact"/>
              <w:jc w:val="center"/>
              <w:rPr>
                <w:rFonts w:ascii="仿宋_GB2312" w:hAnsi="仿宋"/>
                <w:b/>
                <w:bCs/>
                <w:sz w:val="24"/>
              </w:rPr>
            </w:pPr>
            <w:r>
              <w:rPr>
                <w:rFonts w:hint="eastAsia" w:ascii="仿宋_GB2312" w:hAnsi="仿宋" w:cs="仿宋_GB2312"/>
                <w:b/>
                <w:bCs/>
                <w:sz w:val="24"/>
              </w:rPr>
              <w:t>劳动模范推荐配额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sz w:val="21"/>
                <w:szCs w:val="21"/>
              </w:rPr>
              <w:t>福州市</w:t>
            </w: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cs="仿宋_GB2312"/>
                <w:sz w:val="24"/>
              </w:rPr>
              <w:t>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cs="仿宋_GB2312"/>
                <w:sz w:val="24"/>
              </w:rPr>
              <w:t>1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cs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sz w:val="21"/>
                <w:szCs w:val="21"/>
              </w:rPr>
              <w:t>厦门市</w:t>
            </w: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cs="仿宋_GB2312"/>
                <w:sz w:val="24"/>
              </w:rPr>
              <w:t>2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cs="仿宋_GB2312"/>
                <w:sz w:val="24"/>
              </w:rPr>
              <w:t>1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cs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sz w:val="21"/>
                <w:szCs w:val="21"/>
              </w:rPr>
              <w:t>漳州市</w:t>
            </w: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cs="仿宋_GB2312"/>
                <w:sz w:val="24"/>
              </w:rPr>
              <w:t>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cs="仿宋_GB2312"/>
                <w:sz w:val="24"/>
              </w:rPr>
              <w:t>1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cs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sz w:val="21"/>
                <w:szCs w:val="21"/>
              </w:rPr>
              <w:t>泉州市</w:t>
            </w: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cs="仿宋_GB2312"/>
                <w:sz w:val="24"/>
              </w:rPr>
              <w:t>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cs="仿宋_GB2312"/>
                <w:sz w:val="24"/>
              </w:rPr>
              <w:t>1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cs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sz w:val="21"/>
                <w:szCs w:val="21"/>
              </w:rPr>
              <w:t>三明市</w:t>
            </w: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cs="仿宋_GB2312"/>
                <w:sz w:val="24"/>
              </w:rPr>
              <w:t>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cs="仿宋_GB2312"/>
                <w:sz w:val="24"/>
              </w:rPr>
              <w:t>1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cs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sz w:val="21"/>
                <w:szCs w:val="21"/>
              </w:rPr>
              <w:t>莆田市</w:t>
            </w: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cs="仿宋_GB2312"/>
                <w:sz w:val="24"/>
              </w:rPr>
              <w:t>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cs="仿宋_GB2312"/>
                <w:sz w:val="24"/>
              </w:rPr>
              <w:t>1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cs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sz w:val="21"/>
                <w:szCs w:val="21"/>
              </w:rPr>
              <w:t>南平市</w:t>
            </w: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cs="仿宋_GB2312"/>
                <w:sz w:val="24"/>
              </w:rPr>
              <w:t>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cs="仿宋_GB2312"/>
                <w:sz w:val="24"/>
              </w:rPr>
              <w:t>1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cs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sz w:val="21"/>
                <w:szCs w:val="21"/>
              </w:rPr>
              <w:t>龙岩市</w:t>
            </w: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cs="仿宋_GB2312"/>
                <w:sz w:val="24"/>
              </w:rPr>
              <w:t>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cs="仿宋_GB2312"/>
                <w:sz w:val="24"/>
              </w:rPr>
              <w:t>1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cs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sz w:val="21"/>
                <w:szCs w:val="21"/>
              </w:rPr>
              <w:t>宁德市</w:t>
            </w: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cs="仿宋_GB2312"/>
                <w:sz w:val="24"/>
              </w:rPr>
              <w:t>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cs="仿宋_GB2312"/>
                <w:sz w:val="24"/>
              </w:rPr>
              <w:t>1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cs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spacing w:val="-14"/>
                <w:sz w:val="21"/>
                <w:szCs w:val="21"/>
              </w:rPr>
              <w:t>平潭综合实验区</w:t>
            </w: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cs="仿宋_GB2312"/>
                <w:sz w:val="24"/>
              </w:rPr>
              <w:t>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cs="仿宋_GB2312"/>
                <w:sz w:val="24"/>
              </w:rPr>
              <w:t>1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cs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sz w:val="21"/>
                <w:szCs w:val="21"/>
              </w:rPr>
              <w:t>厅机关处室</w:t>
            </w: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cs="仿宋_GB2312"/>
                <w:sz w:val="24"/>
              </w:rPr>
              <w:t>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cs="仿宋_GB2312"/>
                <w:sz w:val="24"/>
              </w:rPr>
              <w:t>1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cs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 w:cs="仿宋_GB2312"/>
                <w:sz w:val="21"/>
                <w:szCs w:val="21"/>
              </w:rPr>
              <w:t>厅属单位</w:t>
            </w: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cs="仿宋_GB2312"/>
                <w:sz w:val="24"/>
              </w:rPr>
              <w:t>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cs="仿宋_GB2312"/>
                <w:sz w:val="24"/>
              </w:rPr>
              <w:t>1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cs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sz w:val="28"/>
                <w:szCs w:val="28"/>
              </w:rPr>
              <w:t>合  计</w:t>
            </w: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13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12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12</w:t>
            </w:r>
          </w:p>
        </w:tc>
      </w:tr>
    </w:tbl>
    <w:p>
      <w:r>
        <w:rPr>
          <w:rFonts w:hint="eastAsia" w:ascii="仿宋_GB2312" w:hAnsi="仿宋_GB2312" w:cs="仿宋_GB2312"/>
          <w:sz w:val="24"/>
        </w:rPr>
        <w:t>备注：先进工作者和劳动模范应面向基层一线人员。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E75482"/>
    <w:rsid w:val="6308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2018-10-11T00:41:09Z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