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国家技能人才培育突出贡献候选单位推荐表</w:t>
      </w:r>
    </w:p>
    <w:bookmarkEnd w:id="0"/>
    <w:p>
      <w:pPr>
        <w:rPr>
          <w:rFonts w:ascii="Times New Roman" w:hAnsi="Times New Roman" w:eastAsia="黑体" w:cs="Times New Roman"/>
          <w:b/>
          <w:bCs/>
          <w:sz w:val="24"/>
        </w:rPr>
      </w:pPr>
      <w:r>
        <w:rPr>
          <w:rFonts w:hint="eastAsia" w:ascii="Times New Roman" w:hAnsi="黑体" w:eastAsia="黑体" w:cs="Times New Roman"/>
          <w:b/>
          <w:bCs/>
          <w:sz w:val="24"/>
        </w:rPr>
        <w:t>推荐单位：</w:t>
      </w:r>
      <w:r>
        <w:rPr>
          <w:rFonts w:ascii="Times New Roman" w:hAnsi="Times New Roman" w:eastAsia="黑体" w:cs="Times New Roman"/>
          <w:b/>
          <w:bCs/>
          <w:sz w:val="24"/>
        </w:rPr>
        <w:t xml:space="preserve">                           </w:t>
      </w:r>
      <w:r>
        <w:rPr>
          <w:rFonts w:hint="eastAsia" w:ascii="Times New Roman" w:hAnsi="黑体" w:eastAsia="黑体" w:cs="Times New Roman"/>
          <w:b/>
          <w:bCs/>
          <w:sz w:val="24"/>
        </w:rPr>
        <w:t>（公章）</w:t>
      </w:r>
    </w:p>
    <w:tbl>
      <w:tblPr>
        <w:tblStyle w:val="5"/>
        <w:tblW w:w="15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6"/>
        <w:gridCol w:w="2142"/>
        <w:gridCol w:w="1152"/>
        <w:gridCol w:w="1604"/>
        <w:gridCol w:w="1627"/>
        <w:gridCol w:w="126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序号</w:t>
            </w:r>
          </w:p>
        </w:tc>
        <w:tc>
          <w:tcPr>
            <w:tcW w:w="37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信用代码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单位地址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邮政编码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Times New Roman" w:hAnsi="黑体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主要事迹（100字以内）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3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2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3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</w:rPr>
      </w:pPr>
    </w:p>
    <w:p>
      <w:pPr>
        <w:rPr>
          <w:rFonts w:ascii="Times New Roman" w:hAnsi="Times New Roman" w:eastAsia="黑体" w:cs="Times New Roman"/>
          <w:b/>
          <w:sz w:val="24"/>
        </w:rPr>
      </w:pPr>
      <w:r>
        <w:rPr>
          <w:rFonts w:hint="eastAsia" w:ascii="Times New Roman" w:hAnsi="黑体" w:eastAsia="黑体" w:cs="Times New Roman"/>
          <w:b/>
          <w:sz w:val="24"/>
        </w:rPr>
        <w:t>填表人：</w:t>
      </w:r>
      <w:r>
        <w:rPr>
          <w:rFonts w:ascii="Times New Roman" w:hAnsi="Times New Roman" w:eastAsia="黑体" w:cs="Times New Roman"/>
          <w:b/>
          <w:sz w:val="24"/>
        </w:rPr>
        <w:t xml:space="preserve">                        </w:t>
      </w:r>
      <w:r>
        <w:rPr>
          <w:rFonts w:hint="eastAsia" w:ascii="Times New Roman" w:hAnsi="黑体" w:eastAsia="黑体" w:cs="Times New Roman"/>
          <w:b/>
          <w:sz w:val="24"/>
        </w:rPr>
        <w:t>填表日期：</w:t>
      </w:r>
      <w:r>
        <w:rPr>
          <w:rFonts w:ascii="Times New Roman" w:hAnsi="Times New Roman" w:eastAsia="黑体" w:cs="Times New Roman"/>
          <w:b/>
          <w:sz w:val="24"/>
        </w:rPr>
        <w:t xml:space="preserve">                                </w:t>
      </w:r>
      <w:r>
        <w:rPr>
          <w:rFonts w:hint="eastAsia" w:ascii="Times New Roman" w:hAnsi="黑体" w:eastAsia="黑体" w:cs="Times New Roman"/>
          <w:b/>
          <w:sz w:val="24"/>
        </w:rPr>
        <w:t>联系电话：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B4A4F"/>
    <w:rsid w:val="6DD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2022-07-19T08:50:00Z</dcterms:created>
  <dc:creator>邓孝峰</dc:creator>
  <cp:lastModifiedBy>邓孝峰</cp:lastModifiedBy>
  <dcterms:modified xsi:type="dcterms:W3CDTF">2022-07-19T08:50:52Z</dcterms:modified>
  <dc:title>国家技能人才培育突出贡献候选单位推荐表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